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F85386" w14:textId="77777777" w:rsidR="00494347" w:rsidRPr="00494347" w:rsidRDefault="00494347" w:rsidP="00EA3BF5">
      <w:pPr>
        <w:tabs>
          <w:tab w:val="left" w:pos="8080"/>
        </w:tabs>
        <w:spacing w:after="0" w:line="276" w:lineRule="auto"/>
        <w:ind w:right="1750"/>
        <w:outlineLvl w:val="0"/>
        <w:rPr>
          <w:rFonts w:ascii="Century Gothic" w:eastAsia="MS ??" w:hAnsi="Century Gothic" w:cs="Times New Roman"/>
          <w:caps/>
          <w:color w:val="595959"/>
          <w:sz w:val="24"/>
          <w:szCs w:val="24"/>
          <w:lang w:eastAsia="sl-SI"/>
        </w:rPr>
      </w:pPr>
    </w:p>
    <w:p w14:paraId="22A8FF6B" w14:textId="77777777" w:rsidR="00494347" w:rsidRPr="00494347" w:rsidRDefault="00494347" w:rsidP="00EA3BF5">
      <w:pPr>
        <w:spacing w:after="0" w:line="276" w:lineRule="auto"/>
        <w:ind w:right="1750"/>
        <w:outlineLvl w:val="0"/>
        <w:rPr>
          <w:rFonts w:ascii="Century Gothic" w:eastAsia="MS ??" w:hAnsi="Century Gothic" w:cs="Times New Roman"/>
          <w:caps/>
          <w:color w:val="595959"/>
          <w:sz w:val="24"/>
          <w:szCs w:val="24"/>
          <w:lang w:eastAsia="sl-SI"/>
        </w:rPr>
      </w:pPr>
    </w:p>
    <w:p w14:paraId="485B6724" w14:textId="77777777" w:rsidR="00494347" w:rsidRPr="00494347" w:rsidRDefault="00494347" w:rsidP="00EA3BF5">
      <w:pPr>
        <w:spacing w:after="0" w:line="276" w:lineRule="auto"/>
        <w:ind w:right="1750"/>
        <w:outlineLvl w:val="0"/>
        <w:rPr>
          <w:rFonts w:ascii="Century Gothic" w:eastAsia="MS ??" w:hAnsi="Century Gothic" w:cs="Times New Roman"/>
          <w:caps/>
          <w:color w:val="595959"/>
          <w:sz w:val="24"/>
          <w:szCs w:val="24"/>
          <w:lang w:eastAsia="sl-SI"/>
        </w:rPr>
      </w:pPr>
    </w:p>
    <w:p w14:paraId="75909D8D" w14:textId="77777777" w:rsidR="00494347" w:rsidRPr="00494347" w:rsidRDefault="00494347" w:rsidP="00EA3BF5">
      <w:pPr>
        <w:spacing w:after="0" w:line="276" w:lineRule="auto"/>
        <w:ind w:right="1750"/>
        <w:outlineLvl w:val="0"/>
        <w:rPr>
          <w:rFonts w:ascii="Century Gothic" w:eastAsia="MS ??" w:hAnsi="Century Gothic" w:cs="Times New Roman"/>
          <w:caps/>
          <w:color w:val="595959"/>
          <w:sz w:val="24"/>
          <w:szCs w:val="24"/>
          <w:lang w:eastAsia="sl-SI"/>
        </w:rPr>
      </w:pPr>
      <w:bookmarkStart w:id="0" w:name="_Hlk82588837"/>
      <w:r w:rsidRPr="00494347">
        <w:rPr>
          <w:rFonts w:ascii="Century Gothic" w:eastAsia="MS ??" w:hAnsi="Century Gothic" w:cs="Times New Roman"/>
          <w:caps/>
          <w:color w:val="595959"/>
          <w:sz w:val="24"/>
          <w:szCs w:val="24"/>
          <w:lang w:eastAsia="sl-SI"/>
        </w:rPr>
        <w:t>Naročnik:</w:t>
      </w:r>
    </w:p>
    <w:p w14:paraId="47F92362" w14:textId="77777777" w:rsidR="00494347" w:rsidRPr="00494347" w:rsidRDefault="00494347" w:rsidP="00EA3BF5">
      <w:pPr>
        <w:spacing w:after="0" w:line="276" w:lineRule="auto"/>
        <w:rPr>
          <w:rFonts w:ascii="Century Gothic" w:eastAsia="MS ??" w:hAnsi="Century Gothic" w:cs="Times New Roman"/>
          <w:color w:val="A9C938"/>
          <w:sz w:val="24"/>
          <w:szCs w:val="24"/>
          <w:u w:color="A9C938"/>
          <w:lang w:eastAsia="sl-SI"/>
        </w:rPr>
      </w:pPr>
      <w:bookmarkStart w:id="1" w:name="_Hlk85811989"/>
      <w:r w:rsidRPr="00494347">
        <w:rPr>
          <w:rFonts w:ascii="Century Gothic" w:eastAsia="MS ??" w:hAnsi="Century Gothic" w:cs="Times New Roman"/>
          <w:color w:val="A9C938"/>
          <w:sz w:val="24"/>
          <w:szCs w:val="24"/>
          <w:u w:color="A9C938"/>
          <w:lang w:eastAsia="sl-SI"/>
        </w:rPr>
        <w:t>NACIONALNI INŠTITUT ZA BIOLOGIJO</w:t>
      </w:r>
    </w:p>
    <w:p w14:paraId="3BCF3580" w14:textId="77777777" w:rsidR="00494347" w:rsidRPr="00494347" w:rsidRDefault="00494347" w:rsidP="00EA3BF5">
      <w:pPr>
        <w:spacing w:after="0" w:line="276" w:lineRule="auto"/>
        <w:rPr>
          <w:rFonts w:ascii="Century Gothic" w:eastAsia="MS ??" w:hAnsi="Century Gothic" w:cs="Times New Roman"/>
          <w:color w:val="A9C938"/>
          <w:sz w:val="24"/>
          <w:szCs w:val="24"/>
          <w:u w:color="A9C938"/>
          <w:lang w:eastAsia="sl-SI"/>
        </w:rPr>
      </w:pPr>
      <w:r w:rsidRPr="00494347">
        <w:rPr>
          <w:rFonts w:ascii="Century Gothic" w:eastAsia="MS ??" w:hAnsi="Century Gothic" w:cs="Times New Roman"/>
          <w:color w:val="A9C938"/>
          <w:sz w:val="24"/>
          <w:szCs w:val="24"/>
          <w:u w:color="A9C938"/>
          <w:lang w:eastAsia="sl-SI"/>
        </w:rPr>
        <w:t>VEČNA POT 111</w:t>
      </w:r>
    </w:p>
    <w:p w14:paraId="1744539B" w14:textId="77777777" w:rsidR="00494347" w:rsidRPr="00494347" w:rsidRDefault="00494347" w:rsidP="00EA3BF5">
      <w:pPr>
        <w:spacing w:after="0" w:line="276" w:lineRule="auto"/>
        <w:rPr>
          <w:rFonts w:ascii="Century Gothic" w:eastAsia="MS ??" w:hAnsi="Century Gothic" w:cs="Times New Roman"/>
          <w:color w:val="A9C938"/>
          <w:sz w:val="24"/>
          <w:szCs w:val="24"/>
          <w:u w:color="A9C938"/>
          <w:lang w:eastAsia="sl-SI"/>
        </w:rPr>
      </w:pPr>
      <w:r w:rsidRPr="00494347">
        <w:rPr>
          <w:rFonts w:ascii="Century Gothic" w:eastAsia="MS ??" w:hAnsi="Century Gothic" w:cs="Times New Roman"/>
          <w:color w:val="A9C938"/>
          <w:sz w:val="24"/>
          <w:szCs w:val="24"/>
          <w:u w:color="A9C938"/>
          <w:lang w:eastAsia="sl-SI"/>
        </w:rPr>
        <w:t>1000 LJUBLJANA</w:t>
      </w:r>
    </w:p>
    <w:bookmarkEnd w:id="0"/>
    <w:p w14:paraId="33482E90" w14:textId="77777777" w:rsidR="00494347" w:rsidRPr="00494347" w:rsidRDefault="00494347" w:rsidP="00EA3BF5">
      <w:pPr>
        <w:spacing w:after="0" w:line="276" w:lineRule="auto"/>
        <w:ind w:right="1750"/>
        <w:rPr>
          <w:rFonts w:ascii="Century Gothic" w:eastAsia="MS ??" w:hAnsi="Century Gothic" w:cs="Times New Roman"/>
          <w:caps/>
          <w:color w:val="7F7F7F"/>
          <w:sz w:val="24"/>
          <w:szCs w:val="24"/>
          <w:lang w:eastAsia="sl-SI"/>
        </w:rPr>
      </w:pPr>
    </w:p>
    <w:p w14:paraId="732F0833" w14:textId="77777777" w:rsidR="00494347" w:rsidRPr="00494347" w:rsidRDefault="00494347" w:rsidP="00EA3BF5">
      <w:pPr>
        <w:spacing w:after="0" w:line="276" w:lineRule="auto"/>
        <w:ind w:right="1750"/>
        <w:rPr>
          <w:rFonts w:ascii="Century Gothic" w:eastAsia="MS ??" w:hAnsi="Century Gothic" w:cs="Times New Roman"/>
          <w:caps/>
          <w:color w:val="7F7F7F"/>
          <w:sz w:val="24"/>
          <w:szCs w:val="24"/>
          <w:lang w:eastAsia="sl-SI"/>
        </w:rPr>
      </w:pPr>
    </w:p>
    <w:p w14:paraId="6E5A8E13"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2309715B"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3C4E6CAD"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27AC00AA"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0CA24F1B"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49C16E03"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1CA65391"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33E0996C"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4A6AA378"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b/>
          <w:caps/>
          <w:color w:val="595959"/>
          <w:sz w:val="24"/>
          <w:szCs w:val="24"/>
          <w:lang w:eastAsia="sl-SI"/>
        </w:rPr>
      </w:pPr>
    </w:p>
    <w:p w14:paraId="780E0742" w14:textId="77777777" w:rsidR="00494347" w:rsidRPr="00494347" w:rsidRDefault="00494347" w:rsidP="00EA3BF5">
      <w:pPr>
        <w:tabs>
          <w:tab w:val="left" w:pos="284"/>
          <w:tab w:val="left" w:pos="567"/>
          <w:tab w:val="left" w:pos="851"/>
        </w:tabs>
        <w:spacing w:after="0" w:line="276" w:lineRule="auto"/>
        <w:ind w:right="1750"/>
        <w:outlineLvl w:val="0"/>
        <w:rPr>
          <w:rFonts w:ascii="Century Gothic" w:eastAsia="MS ??" w:hAnsi="Century Gothic" w:cs="Times New Roman"/>
          <w:caps/>
          <w:color w:val="595959"/>
          <w:sz w:val="24"/>
          <w:szCs w:val="24"/>
          <w:lang w:eastAsia="sl-SI"/>
        </w:rPr>
      </w:pPr>
      <w:r w:rsidRPr="00494347">
        <w:rPr>
          <w:rFonts w:ascii="Century Gothic" w:eastAsia="MS ??" w:hAnsi="Century Gothic" w:cs="Times New Roman"/>
          <w:caps/>
          <w:color w:val="595959"/>
          <w:sz w:val="24"/>
          <w:szCs w:val="24"/>
          <w:lang w:eastAsia="sl-SI"/>
        </w:rPr>
        <w:t xml:space="preserve">NASLOV NAROČILA: </w:t>
      </w:r>
    </w:p>
    <w:p w14:paraId="4D3978EB" w14:textId="566E0081" w:rsidR="00494347" w:rsidRPr="00494347" w:rsidRDefault="00811EAD" w:rsidP="00EA3BF5">
      <w:pPr>
        <w:spacing w:after="0" w:line="276" w:lineRule="auto"/>
        <w:rPr>
          <w:rFonts w:ascii="Century Gothic" w:eastAsia="MS ??" w:hAnsi="Century Gothic" w:cs="Times New Roman"/>
          <w:caps/>
          <w:color w:val="A9C938"/>
          <w:sz w:val="24"/>
          <w:szCs w:val="24"/>
          <w:lang w:eastAsia="sl-SI"/>
        </w:rPr>
      </w:pPr>
      <w:bookmarkStart w:id="2" w:name="_Hlk73989895"/>
      <w:r>
        <w:rPr>
          <w:rFonts w:ascii="Century Gothic" w:eastAsia="MS ??" w:hAnsi="Century Gothic" w:cs="Times New Roman"/>
          <w:caps/>
          <w:color w:val="A9C938"/>
          <w:sz w:val="24"/>
          <w:szCs w:val="24"/>
          <w:lang w:eastAsia="sl-SI"/>
        </w:rPr>
        <w:t xml:space="preserve">DOBAVA </w:t>
      </w:r>
      <w:r w:rsidR="00F569BE">
        <w:rPr>
          <w:rFonts w:ascii="Century Gothic" w:eastAsia="MS ??" w:hAnsi="Century Gothic" w:cs="Times New Roman"/>
          <w:caps/>
          <w:color w:val="A9C938"/>
          <w:sz w:val="24"/>
          <w:szCs w:val="24"/>
          <w:lang w:eastAsia="sl-SI"/>
        </w:rPr>
        <w:t>LABORATORIJSKE OPREME – HLADNE KOMORE; TERMOREGULACIJSKA KOMORA</w:t>
      </w:r>
      <w:r w:rsidR="008A05BD">
        <w:rPr>
          <w:rFonts w:ascii="Century Gothic" w:eastAsia="MS ??" w:hAnsi="Century Gothic" w:cs="Times New Roman"/>
          <w:caps/>
          <w:color w:val="A9C938"/>
          <w:sz w:val="24"/>
          <w:szCs w:val="24"/>
          <w:lang w:eastAsia="sl-SI"/>
        </w:rPr>
        <w:t>;</w:t>
      </w:r>
      <w:r w:rsidR="00F569BE">
        <w:rPr>
          <w:rFonts w:ascii="Century Gothic" w:eastAsia="MS ??" w:hAnsi="Century Gothic" w:cs="Times New Roman"/>
          <w:caps/>
          <w:color w:val="A9C938"/>
          <w:sz w:val="24"/>
          <w:szCs w:val="24"/>
          <w:lang w:eastAsia="sl-SI"/>
        </w:rPr>
        <w:t xml:space="preserve"> </w:t>
      </w:r>
      <w:r w:rsidR="00B15E8A">
        <w:rPr>
          <w:rFonts w:ascii="Century Gothic" w:eastAsia="MS ??" w:hAnsi="Century Gothic" w:cs="Times New Roman"/>
          <w:caps/>
          <w:color w:val="A9C938"/>
          <w:sz w:val="24"/>
          <w:szCs w:val="24"/>
          <w:lang w:eastAsia="sl-SI"/>
        </w:rPr>
        <w:t>ANTIVIBRACIJSKE MIZE</w:t>
      </w:r>
      <w:r w:rsidR="00F40A85">
        <w:rPr>
          <w:rFonts w:ascii="Century Gothic" w:eastAsia="MS ??" w:hAnsi="Century Gothic" w:cs="Times New Roman"/>
          <w:caps/>
          <w:color w:val="A9C938"/>
          <w:sz w:val="24"/>
          <w:szCs w:val="24"/>
          <w:lang w:eastAsia="sl-SI"/>
        </w:rPr>
        <w:t xml:space="preserve"> </w:t>
      </w:r>
      <w:r w:rsidR="00B02EA4">
        <w:rPr>
          <w:rFonts w:ascii="Century Gothic" w:eastAsia="MS ??" w:hAnsi="Century Gothic" w:cs="Times New Roman"/>
          <w:caps/>
          <w:color w:val="A9C938"/>
          <w:sz w:val="24"/>
          <w:szCs w:val="24"/>
          <w:lang w:eastAsia="sl-SI"/>
        </w:rPr>
        <w:t>(</w:t>
      </w:r>
      <w:r w:rsidR="00951099">
        <w:rPr>
          <w:rFonts w:ascii="Century Gothic" w:eastAsia="MS ??" w:hAnsi="Century Gothic" w:cs="Times New Roman"/>
          <w:caps/>
          <w:color w:val="A9C938"/>
          <w:sz w:val="24"/>
          <w:szCs w:val="24"/>
          <w:lang w:eastAsia="sl-SI"/>
        </w:rPr>
        <w:t>ponoviteV</w:t>
      </w:r>
      <w:r w:rsidR="004D241C">
        <w:rPr>
          <w:rFonts w:ascii="Century Gothic" w:eastAsia="MS ??" w:hAnsi="Century Gothic" w:cs="Times New Roman"/>
          <w:caps/>
          <w:color w:val="A9C938"/>
          <w:sz w:val="24"/>
          <w:szCs w:val="24"/>
          <w:lang w:eastAsia="sl-SI"/>
        </w:rPr>
        <w:t>)</w:t>
      </w:r>
    </w:p>
    <w:bookmarkEnd w:id="1"/>
    <w:bookmarkEnd w:id="2"/>
    <w:p w14:paraId="30E0B8A6" w14:textId="77777777" w:rsidR="00494347" w:rsidRPr="00494347" w:rsidRDefault="00494347" w:rsidP="00EA3BF5">
      <w:pPr>
        <w:spacing w:after="0" w:line="276" w:lineRule="auto"/>
        <w:rPr>
          <w:rFonts w:ascii="Century Gothic" w:eastAsia="MS ??" w:hAnsi="Century Gothic" w:cs="Times New Roman"/>
          <w:caps/>
          <w:color w:val="595959"/>
          <w:sz w:val="80"/>
          <w:szCs w:val="80"/>
          <w:lang w:eastAsia="sl-SI"/>
        </w:rPr>
      </w:pPr>
      <w:r w:rsidRPr="00494347">
        <w:rPr>
          <w:rFonts w:ascii="Century Gothic" w:eastAsia="MS ??" w:hAnsi="Century Gothic" w:cs="Times New Roman"/>
          <w:caps/>
          <w:color w:val="595959"/>
          <w:sz w:val="80"/>
          <w:szCs w:val="80"/>
          <w:lang w:eastAsia="sl-SI"/>
        </w:rPr>
        <w:t xml:space="preserve">NAVODILA ZA IZDELAVO </w:t>
      </w:r>
      <w:r w:rsidRPr="00494347">
        <w:rPr>
          <w:rFonts w:ascii="Century Gothic" w:eastAsia="MS ??" w:hAnsi="Century Gothic" w:cs="Times New Roman"/>
          <w:caps/>
          <w:color w:val="595959"/>
          <w:sz w:val="80"/>
          <w:szCs w:val="80"/>
          <w:lang w:eastAsia="sl-SI"/>
        </w:rPr>
        <w:br/>
        <w:t>PONUDBE</w:t>
      </w:r>
    </w:p>
    <w:p w14:paraId="381873A6" w14:textId="687D1A88" w:rsidR="00494347" w:rsidRPr="00494347" w:rsidRDefault="00494347" w:rsidP="00EA3BF5">
      <w:pPr>
        <w:numPr>
          <w:ilvl w:val="0"/>
          <w:numId w:val="3"/>
        </w:numPr>
        <w:spacing w:after="0" w:line="276" w:lineRule="auto"/>
        <w:ind w:left="349" w:hanging="352"/>
        <w:rPr>
          <w:rFonts w:ascii="Century Gothic" w:eastAsia="MS ??" w:hAnsi="Century Gothic" w:cs="Times New Roman"/>
          <w:caps/>
          <w:color w:val="595959"/>
          <w:sz w:val="20"/>
          <w:szCs w:val="80"/>
          <w:lang w:eastAsia="sl-SI"/>
        </w:rPr>
      </w:pPr>
      <w:r w:rsidRPr="00494347">
        <w:rPr>
          <w:rFonts w:ascii="Century Gothic" w:eastAsia="MS ??" w:hAnsi="Century Gothic" w:cs="Times New Roman"/>
          <w:caps/>
          <w:color w:val="595959"/>
          <w:sz w:val="20"/>
          <w:szCs w:val="80"/>
          <w:lang w:eastAsia="sl-SI"/>
        </w:rPr>
        <w:t xml:space="preserve">OSNOVNI PODATKI IN SPLOŠNE ZAHTEVE </w:t>
      </w:r>
    </w:p>
    <w:p w14:paraId="1D197BC0" w14:textId="77777777" w:rsidR="00494347" w:rsidRPr="00494347" w:rsidRDefault="00494347" w:rsidP="00EA3BF5">
      <w:pPr>
        <w:numPr>
          <w:ilvl w:val="0"/>
          <w:numId w:val="3"/>
        </w:numPr>
        <w:spacing w:after="0" w:line="276" w:lineRule="auto"/>
        <w:ind w:left="349" w:hanging="352"/>
        <w:rPr>
          <w:rFonts w:ascii="Century Gothic" w:eastAsia="MS ??" w:hAnsi="Century Gothic" w:cs="Times New Roman"/>
          <w:caps/>
          <w:color w:val="595959"/>
          <w:sz w:val="20"/>
          <w:szCs w:val="80"/>
          <w:lang w:eastAsia="sl-SI"/>
        </w:rPr>
      </w:pPr>
      <w:r w:rsidRPr="00494347">
        <w:rPr>
          <w:rFonts w:ascii="Century Gothic" w:eastAsia="MS ??" w:hAnsi="Century Gothic" w:cs="Times New Roman"/>
          <w:caps/>
          <w:color w:val="595959"/>
          <w:sz w:val="20"/>
          <w:szCs w:val="80"/>
          <w:lang w:eastAsia="sl-SI"/>
        </w:rPr>
        <w:t>MERILA ZA IZBIRO NAJUGODNEJŠE PONUDBE</w:t>
      </w:r>
    </w:p>
    <w:p w14:paraId="75AD436C" w14:textId="226FBEB5" w:rsidR="00494347" w:rsidRPr="00494347" w:rsidRDefault="00494347" w:rsidP="00EA3BF5">
      <w:pPr>
        <w:numPr>
          <w:ilvl w:val="0"/>
          <w:numId w:val="3"/>
        </w:numPr>
        <w:spacing w:after="0" w:line="276" w:lineRule="auto"/>
        <w:ind w:left="349" w:hanging="352"/>
        <w:rPr>
          <w:rFonts w:ascii="Century Gothic" w:eastAsia="MS ??" w:hAnsi="Century Gothic" w:cs="Times New Roman"/>
          <w:caps/>
          <w:color w:val="595959"/>
          <w:sz w:val="20"/>
          <w:szCs w:val="80"/>
          <w:lang w:eastAsia="sl-SI"/>
        </w:rPr>
      </w:pPr>
      <w:r w:rsidRPr="00494347">
        <w:rPr>
          <w:rFonts w:ascii="Century Gothic" w:eastAsia="MS ??" w:hAnsi="Century Gothic" w:cs="Times New Roman"/>
          <w:caps/>
          <w:color w:val="595959"/>
          <w:sz w:val="20"/>
          <w:szCs w:val="80"/>
          <w:lang w:eastAsia="sl-SI"/>
        </w:rPr>
        <w:t>UGOTAVLJANJE SPOSOBNOSTI</w:t>
      </w:r>
    </w:p>
    <w:p w14:paraId="13007BCD" w14:textId="77777777" w:rsidR="00494347" w:rsidRPr="00494347" w:rsidRDefault="00494347" w:rsidP="00EA3BF5">
      <w:pPr>
        <w:numPr>
          <w:ilvl w:val="0"/>
          <w:numId w:val="3"/>
        </w:numPr>
        <w:spacing w:after="0" w:line="276" w:lineRule="auto"/>
        <w:ind w:left="349" w:hanging="352"/>
        <w:rPr>
          <w:rFonts w:ascii="Century Gothic" w:eastAsia="MS ??" w:hAnsi="Century Gothic" w:cs="Times New Roman"/>
          <w:caps/>
          <w:color w:val="595959"/>
          <w:sz w:val="20"/>
          <w:szCs w:val="80"/>
          <w:lang w:eastAsia="sl-SI"/>
        </w:rPr>
      </w:pPr>
      <w:r w:rsidRPr="00494347">
        <w:rPr>
          <w:rFonts w:ascii="Century Gothic" w:eastAsia="MS ??" w:hAnsi="Century Gothic" w:cs="Times New Roman"/>
          <w:caps/>
          <w:color w:val="595959"/>
          <w:sz w:val="20"/>
          <w:szCs w:val="80"/>
          <w:lang w:eastAsia="sl-SI"/>
        </w:rPr>
        <w:t>zahtevana vsebina ponudbene dokumentacije</w:t>
      </w:r>
    </w:p>
    <w:p w14:paraId="149A1ACD" w14:textId="77777777" w:rsidR="00494347" w:rsidRPr="00494347" w:rsidRDefault="00494347" w:rsidP="00EA3BF5">
      <w:pPr>
        <w:spacing w:after="0" w:line="276" w:lineRule="auto"/>
        <w:rPr>
          <w:rFonts w:ascii="Century Gothic" w:eastAsia="MS ??" w:hAnsi="Century Gothic" w:cs="Times New Roman"/>
          <w:caps/>
          <w:color w:val="FFFFFF"/>
          <w:lang w:eastAsia="sl-SI"/>
        </w:rPr>
      </w:pPr>
    </w:p>
    <w:p w14:paraId="7702EE34" w14:textId="77777777" w:rsidR="00494347" w:rsidRPr="00494347" w:rsidRDefault="00494347" w:rsidP="00EA3BF5">
      <w:pPr>
        <w:spacing w:after="0" w:line="276" w:lineRule="auto"/>
        <w:rPr>
          <w:rFonts w:ascii="Century Gothic" w:eastAsia="MS ??" w:hAnsi="Century Gothic" w:cs="Times New Roman"/>
          <w:caps/>
          <w:color w:val="FFFFFF"/>
          <w:lang w:eastAsia="sl-SI"/>
        </w:rPr>
      </w:pPr>
    </w:p>
    <w:p w14:paraId="467948E3" w14:textId="77777777" w:rsidR="00494347" w:rsidRPr="00494347" w:rsidRDefault="00494347" w:rsidP="00EA3BF5">
      <w:pPr>
        <w:spacing w:after="0" w:line="276" w:lineRule="auto"/>
        <w:jc w:val="both"/>
        <w:rPr>
          <w:rFonts w:ascii="Century Gothic" w:eastAsia="MS ??" w:hAnsi="Century Gothic" w:cs="Times New Roman"/>
          <w:caps/>
          <w:color w:val="7F7F7F"/>
          <w:sz w:val="20"/>
          <w:szCs w:val="20"/>
          <w:lang w:eastAsia="sl-SI"/>
        </w:rPr>
      </w:pPr>
    </w:p>
    <w:p w14:paraId="35EDFA04" w14:textId="77777777" w:rsidR="00494347" w:rsidRPr="00494347" w:rsidRDefault="00494347" w:rsidP="00EA3BF5">
      <w:pPr>
        <w:spacing w:after="0" w:line="276" w:lineRule="auto"/>
        <w:jc w:val="both"/>
        <w:rPr>
          <w:rFonts w:ascii="Century Gothic" w:eastAsia="MS ??" w:hAnsi="Century Gothic" w:cs="Times New Roman"/>
          <w:caps/>
          <w:color w:val="7F7F7F"/>
          <w:sz w:val="20"/>
          <w:szCs w:val="20"/>
          <w:lang w:eastAsia="sl-SI"/>
        </w:rPr>
      </w:pPr>
    </w:p>
    <w:p w14:paraId="059D4539" w14:textId="77777777" w:rsidR="00494347" w:rsidRPr="00494347" w:rsidRDefault="00494347" w:rsidP="00EA3BF5">
      <w:pPr>
        <w:spacing w:after="0" w:line="276" w:lineRule="auto"/>
        <w:jc w:val="both"/>
        <w:rPr>
          <w:rFonts w:ascii="Century Gothic" w:eastAsia="MS ??" w:hAnsi="Century Gothic" w:cs="Times New Roman"/>
          <w:caps/>
          <w:color w:val="7F7F7F"/>
          <w:sz w:val="20"/>
          <w:szCs w:val="20"/>
          <w:lang w:eastAsia="sl-SI"/>
        </w:rPr>
      </w:pPr>
    </w:p>
    <w:p w14:paraId="1626E9DF" w14:textId="77777777" w:rsidR="00494347" w:rsidRPr="00494347" w:rsidRDefault="00494347" w:rsidP="00EA3BF5">
      <w:pPr>
        <w:spacing w:after="0" w:line="276" w:lineRule="auto"/>
        <w:rPr>
          <w:rFonts w:ascii="Century Gothic" w:eastAsia="MS ??" w:hAnsi="Century Gothic" w:cs="Times New Roman"/>
          <w:color w:val="FFFFFF"/>
          <w:sz w:val="20"/>
          <w:szCs w:val="24"/>
          <w:lang w:eastAsia="sl-SI"/>
        </w:rPr>
      </w:pPr>
    </w:p>
    <w:p w14:paraId="6DE6DDDC" w14:textId="77777777" w:rsidR="00494347" w:rsidRPr="00494347" w:rsidRDefault="00494347" w:rsidP="00EA3BF5">
      <w:pPr>
        <w:spacing w:after="0" w:line="276" w:lineRule="auto"/>
        <w:rPr>
          <w:rFonts w:ascii="Century Gothic" w:eastAsia="MS ??" w:hAnsi="Century Gothic" w:cs="Times New Roman"/>
          <w:color w:val="9BBB59"/>
          <w:sz w:val="20"/>
          <w:szCs w:val="24"/>
          <w:lang w:eastAsia="sl-SI"/>
        </w:rPr>
      </w:pPr>
    </w:p>
    <w:p w14:paraId="4CDA368F" w14:textId="77777777" w:rsidR="00494347" w:rsidRPr="00494347" w:rsidRDefault="00494347" w:rsidP="00EA3BF5">
      <w:pPr>
        <w:spacing w:after="0" w:line="276" w:lineRule="auto"/>
        <w:rPr>
          <w:rFonts w:ascii="Century Gothic" w:eastAsia="MS ??" w:hAnsi="Century Gothic" w:cs="Times New Roman"/>
          <w:caps/>
          <w:color w:val="FFFFFF"/>
          <w:sz w:val="64"/>
          <w:szCs w:val="64"/>
          <w:lang w:eastAsia="sl-SI"/>
        </w:rPr>
      </w:pPr>
      <w:r w:rsidRPr="00494347">
        <w:rPr>
          <w:rFonts w:ascii="Century Gothic" w:eastAsia="MS ??" w:hAnsi="Century Gothic" w:cs="Times New Roman"/>
          <w:color w:val="FFFFFF"/>
          <w:sz w:val="20"/>
          <w:szCs w:val="24"/>
          <w:lang w:eastAsia="sl-SI"/>
        </w:rPr>
        <w:br w:type="page"/>
      </w:r>
    </w:p>
    <w:p w14:paraId="1E57DA37" w14:textId="7441A7AE" w:rsidR="003B7831" w:rsidRDefault="003B7831" w:rsidP="00696222">
      <w:pPr>
        <w:spacing w:after="0"/>
        <w:ind w:left="284"/>
        <w:jc w:val="both"/>
        <w:rPr>
          <w:rFonts w:ascii="Century Gothic" w:hAnsi="Century Gothic" w:cs="Arial"/>
          <w:kern w:val="3"/>
          <w:sz w:val="20"/>
          <w:szCs w:val="20"/>
          <w:lang w:eastAsia="zh-CN"/>
        </w:rPr>
      </w:pPr>
      <w:r w:rsidRPr="003B7831">
        <w:rPr>
          <w:rFonts w:ascii="Century Gothic" w:hAnsi="Century Gothic" w:cs="Arial"/>
          <w:sz w:val="20"/>
          <w:szCs w:val="20"/>
        </w:rPr>
        <w:lastRenderedPageBreak/>
        <w:t>Naročnik, NACIONALNI INŠTITUT ZA BIOLOGIJO, Večna pot 111, 1000 Ljubljana vse zainteresirane ponudnike obvešča, da razpisuje javno naročilo »</w:t>
      </w:r>
      <w:r>
        <w:rPr>
          <w:rFonts w:ascii="Century Gothic" w:hAnsi="Century Gothic" w:cs="Arial"/>
          <w:sz w:val="20"/>
          <w:szCs w:val="20"/>
        </w:rPr>
        <w:t xml:space="preserve">Dobava laboratorijske opreme – hladne komore; </w:t>
      </w:r>
      <w:proofErr w:type="spellStart"/>
      <w:r>
        <w:rPr>
          <w:rFonts w:ascii="Century Gothic" w:hAnsi="Century Gothic" w:cs="Arial"/>
          <w:sz w:val="20"/>
          <w:szCs w:val="20"/>
        </w:rPr>
        <w:t>termoregulacijska</w:t>
      </w:r>
      <w:proofErr w:type="spellEnd"/>
      <w:r>
        <w:rPr>
          <w:rFonts w:ascii="Century Gothic" w:hAnsi="Century Gothic" w:cs="Arial"/>
          <w:sz w:val="20"/>
          <w:szCs w:val="20"/>
        </w:rPr>
        <w:t xml:space="preserve"> komora; </w:t>
      </w:r>
      <w:proofErr w:type="spellStart"/>
      <w:r>
        <w:rPr>
          <w:rFonts w:ascii="Century Gothic" w:hAnsi="Century Gothic" w:cs="Arial"/>
          <w:sz w:val="20"/>
          <w:szCs w:val="20"/>
        </w:rPr>
        <w:t>antivibracijske</w:t>
      </w:r>
      <w:proofErr w:type="spellEnd"/>
      <w:r>
        <w:rPr>
          <w:rFonts w:ascii="Century Gothic" w:hAnsi="Century Gothic" w:cs="Arial"/>
          <w:sz w:val="20"/>
          <w:szCs w:val="20"/>
        </w:rPr>
        <w:t xml:space="preserve"> mize (ponovitev)</w:t>
      </w:r>
      <w:r w:rsidRPr="003B7831">
        <w:rPr>
          <w:rFonts w:ascii="Century Gothic" w:hAnsi="Century Gothic" w:cs="Arial"/>
          <w:sz w:val="20"/>
          <w:szCs w:val="20"/>
        </w:rPr>
        <w:t>«.</w:t>
      </w:r>
      <w:r w:rsidRPr="003B7831">
        <w:rPr>
          <w:rFonts w:ascii="Century Gothic" w:hAnsi="Century Gothic" w:cs="Arial"/>
          <w:kern w:val="3"/>
          <w:sz w:val="20"/>
          <w:szCs w:val="20"/>
          <w:lang w:eastAsia="zh-CN"/>
        </w:rPr>
        <w:t xml:space="preserve"> Zainteresirani ponudniki, ki izpolnjujejo vse naročnikove pogoje, pri njih niso prisotni razlogi za izključitev ponudbe ter izpolnjujejo vse tehnične zahteve naročnika, lahko oddajo svojo ponudbo v skladu z navodili, podanimi v tej dokumentaciji. </w:t>
      </w:r>
    </w:p>
    <w:p w14:paraId="362EF782" w14:textId="46D512C2" w:rsidR="00D20DE7" w:rsidRDefault="00D20DE7" w:rsidP="00D20DE7">
      <w:pPr>
        <w:spacing w:after="0"/>
        <w:ind w:left="284"/>
        <w:jc w:val="both"/>
        <w:rPr>
          <w:rFonts w:ascii="Century Gothic" w:hAnsi="Century Gothic" w:cs="Arial"/>
          <w:kern w:val="3"/>
          <w:sz w:val="20"/>
          <w:szCs w:val="20"/>
          <w:lang w:eastAsia="zh-CN"/>
        </w:rPr>
      </w:pPr>
    </w:p>
    <w:p w14:paraId="1E2F3E0E" w14:textId="218A9B98" w:rsidR="00D20DE7" w:rsidRPr="00D20DE7" w:rsidRDefault="00D20DE7" w:rsidP="00D20DE7">
      <w:pPr>
        <w:spacing w:after="0" w:line="276" w:lineRule="auto"/>
        <w:ind w:left="284"/>
        <w:jc w:val="both"/>
        <w:outlineLvl w:val="0"/>
        <w:rPr>
          <w:rFonts w:ascii="Century Gothic" w:eastAsia="MS ??" w:hAnsi="Century Gothic" w:cs="Times New Roman"/>
          <w:bCs/>
          <w:color w:val="7F7F7F"/>
          <w:sz w:val="20"/>
          <w:szCs w:val="20"/>
          <w:lang w:eastAsia="sl-SI"/>
        </w:rPr>
      </w:pPr>
      <w:r w:rsidRPr="0072127E">
        <w:rPr>
          <w:rFonts w:ascii="Century Gothic" w:eastAsia="MS ??" w:hAnsi="Century Gothic" w:cs="Times New Roman"/>
          <w:bCs/>
          <w:color w:val="7F7F7F"/>
          <w:sz w:val="20"/>
          <w:szCs w:val="20"/>
          <w:lang w:eastAsia="sl-SI"/>
        </w:rPr>
        <w:t>Gre za mešano javno naročilo dobave blaga in izvajanja storitev, ki se skladno s 25. členom oddaja v skladu z določbami, ki se uporabljajo za vrsto naročila, značilno za glavni predmet tega naročila, ki pa je v tem primeru blago.</w:t>
      </w:r>
    </w:p>
    <w:p w14:paraId="2B9EC233" w14:textId="77777777" w:rsidR="003B7831" w:rsidRDefault="003B7831" w:rsidP="003B7831">
      <w:pPr>
        <w:spacing w:after="0" w:line="276" w:lineRule="auto"/>
        <w:jc w:val="both"/>
        <w:outlineLvl w:val="0"/>
        <w:rPr>
          <w:rFonts w:ascii="Century Gothic" w:eastAsia="MS ??" w:hAnsi="Century Gothic" w:cs="Times New Roman"/>
          <w:b/>
          <w:caps/>
          <w:color w:val="7F7F7F"/>
          <w:sz w:val="28"/>
          <w:szCs w:val="28"/>
          <w:u w:val="single"/>
          <w:lang w:eastAsia="sl-SI"/>
        </w:rPr>
      </w:pPr>
    </w:p>
    <w:p w14:paraId="6A6BECAE" w14:textId="046B8375" w:rsidR="00494347" w:rsidRPr="00494347" w:rsidRDefault="00494347" w:rsidP="00EA3BF5">
      <w:pPr>
        <w:spacing w:after="0" w:line="276" w:lineRule="auto"/>
        <w:ind w:left="284" w:hanging="284"/>
        <w:jc w:val="both"/>
        <w:outlineLvl w:val="0"/>
        <w:rPr>
          <w:rFonts w:ascii="Century Gothic" w:eastAsia="MS ??" w:hAnsi="Century Gothic" w:cs="Times New Roman"/>
          <w:b/>
          <w:caps/>
          <w:color w:val="7F7F7F"/>
          <w:sz w:val="28"/>
          <w:szCs w:val="28"/>
          <w:u w:val="single"/>
          <w:lang w:eastAsia="sl-SI"/>
        </w:rPr>
      </w:pPr>
      <w:r w:rsidRPr="00494347">
        <w:rPr>
          <w:rFonts w:ascii="Century Gothic" w:eastAsia="MS ??" w:hAnsi="Century Gothic" w:cs="Times New Roman"/>
          <w:b/>
          <w:caps/>
          <w:color w:val="7F7F7F"/>
          <w:sz w:val="28"/>
          <w:szCs w:val="28"/>
          <w:u w:val="single"/>
          <w:lang w:eastAsia="sl-SI"/>
        </w:rPr>
        <w:t>A) OSNOVNI PODATKI IN SPLOŠNE ZAHTEVE</w:t>
      </w:r>
    </w:p>
    <w:p w14:paraId="4963BC28" w14:textId="47F4634A" w:rsidR="00494347" w:rsidRDefault="00494347" w:rsidP="00EA3BF5">
      <w:pPr>
        <w:tabs>
          <w:tab w:val="left" w:pos="284"/>
          <w:tab w:val="left" w:pos="567"/>
          <w:tab w:val="left" w:pos="851"/>
        </w:tabs>
        <w:spacing w:after="0" w:line="276" w:lineRule="auto"/>
        <w:ind w:firstLine="284"/>
        <w:jc w:val="both"/>
        <w:rPr>
          <w:rFonts w:ascii="Century Gothic" w:eastAsia="MS ??" w:hAnsi="Century Gothic" w:cs="Times New Roman"/>
          <w:sz w:val="20"/>
          <w:szCs w:val="24"/>
          <w:lang w:eastAsia="sl-SI"/>
        </w:rPr>
      </w:pPr>
    </w:p>
    <w:p w14:paraId="6E1B6846" w14:textId="77777777" w:rsidR="00B84C04" w:rsidRPr="00855C43" w:rsidRDefault="00B84C04" w:rsidP="00B84C04">
      <w:pPr>
        <w:pStyle w:val="PODPODNASLOV"/>
        <w:spacing w:after="0" w:line="276" w:lineRule="auto"/>
      </w:pPr>
      <w:r>
        <w:t>BIOTEHNOLOŠKO STIČIŠČE NACIONALNEGA INTŠTITUTA ZA BIOLOGIJO (opis in lokacija dobave)</w:t>
      </w:r>
    </w:p>
    <w:p w14:paraId="2C7C348D" w14:textId="59D47585"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Javni naročnik je v fazi izgradnje novega objekta </w:t>
      </w:r>
      <w:r w:rsidRPr="00494347">
        <w:rPr>
          <w:rFonts w:ascii="Century Gothic" w:eastAsia="MS ??" w:hAnsi="Century Gothic" w:cs="Times New Roman"/>
          <w:sz w:val="20"/>
          <w:szCs w:val="24"/>
          <w:lang w:eastAsia="sl-SI"/>
        </w:rPr>
        <w:t>Biotehnološko stičišče Nacionalnega inštituta za biologijo</w:t>
      </w:r>
      <w:r>
        <w:rPr>
          <w:rFonts w:ascii="Century Gothic" w:eastAsia="MS ??" w:hAnsi="Century Gothic" w:cs="Times New Roman"/>
          <w:sz w:val="20"/>
          <w:szCs w:val="24"/>
          <w:lang w:eastAsia="sl-SI"/>
        </w:rPr>
        <w:t xml:space="preserve">, na naslovu: </w:t>
      </w:r>
      <w:r w:rsidRPr="00494347">
        <w:rPr>
          <w:rFonts w:ascii="Century Gothic" w:eastAsia="MS ??" w:hAnsi="Century Gothic" w:cs="Times New Roman"/>
          <w:sz w:val="20"/>
          <w:szCs w:val="24"/>
          <w:lang w:eastAsia="sl-SI"/>
        </w:rPr>
        <w:t>Biotehnološko stičišče Nacionalnega inštituta za biologijo, Večna pot, Ljubljana</w:t>
      </w:r>
      <w:r>
        <w:rPr>
          <w:rFonts w:ascii="Century Gothic" w:eastAsia="MS ??" w:hAnsi="Century Gothic" w:cs="Times New Roman"/>
          <w:sz w:val="20"/>
          <w:szCs w:val="24"/>
          <w:lang w:eastAsia="sl-SI"/>
        </w:rPr>
        <w:t>, ki šteje za lokacijo dobave in montaže</w:t>
      </w:r>
      <w:r w:rsidR="00597FB6">
        <w:rPr>
          <w:rFonts w:ascii="Century Gothic" w:eastAsia="MS ??" w:hAnsi="Century Gothic" w:cs="Times New Roman"/>
          <w:sz w:val="20"/>
          <w:szCs w:val="24"/>
          <w:lang w:eastAsia="sl-SI"/>
        </w:rPr>
        <w:t xml:space="preserve"> oz. instalacije</w:t>
      </w:r>
      <w:r>
        <w:rPr>
          <w:rFonts w:ascii="Century Gothic" w:eastAsia="MS ??" w:hAnsi="Century Gothic" w:cs="Times New Roman"/>
          <w:sz w:val="20"/>
          <w:szCs w:val="24"/>
          <w:lang w:eastAsia="sl-SI"/>
        </w:rPr>
        <w:t>.</w:t>
      </w:r>
    </w:p>
    <w:p w14:paraId="33F8C716" w14:textId="77777777"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p>
    <w:p w14:paraId="69FA63DE" w14:textId="4255FE84" w:rsidR="00B84C04" w:rsidRPr="00D66BE1" w:rsidRDefault="00B84C04" w:rsidP="00B84C04">
      <w:pPr>
        <w:widowControl w:val="0"/>
        <w:spacing w:after="0" w:line="276" w:lineRule="auto"/>
        <w:ind w:left="284"/>
        <w:jc w:val="both"/>
        <w:rPr>
          <w:rFonts w:ascii="Century Gothic" w:eastAsia="MS ??" w:hAnsi="Century Gothic" w:cs="Times New Roman"/>
          <w:sz w:val="20"/>
          <w:szCs w:val="24"/>
          <w:lang w:eastAsia="sl-SI"/>
        </w:rPr>
      </w:pPr>
      <w:r w:rsidRPr="00D66BE1">
        <w:rPr>
          <w:rFonts w:ascii="Century Gothic" w:eastAsia="MS ??" w:hAnsi="Century Gothic" w:cs="Times New Roman"/>
          <w:sz w:val="20"/>
          <w:szCs w:val="24"/>
          <w:lang w:eastAsia="sl-SI"/>
        </w:rPr>
        <w:t xml:space="preserve">Gradnja objekta </w:t>
      </w:r>
      <w:r>
        <w:rPr>
          <w:rFonts w:ascii="Century Gothic" w:eastAsia="MS ??" w:hAnsi="Century Gothic" w:cs="Times New Roman"/>
          <w:sz w:val="20"/>
          <w:szCs w:val="24"/>
          <w:lang w:eastAsia="sl-SI"/>
        </w:rPr>
        <w:t xml:space="preserve">poteka </w:t>
      </w:r>
      <w:r w:rsidRPr="00D66BE1">
        <w:rPr>
          <w:rFonts w:ascii="Century Gothic" w:eastAsia="MS ??" w:hAnsi="Century Gothic" w:cs="Times New Roman"/>
          <w:sz w:val="20"/>
          <w:szCs w:val="24"/>
          <w:lang w:eastAsia="sl-SI"/>
        </w:rPr>
        <w:t>na zemljišč</w:t>
      </w:r>
      <w:r>
        <w:rPr>
          <w:rFonts w:ascii="Century Gothic" w:eastAsia="MS ??" w:hAnsi="Century Gothic" w:cs="Times New Roman"/>
          <w:sz w:val="20"/>
          <w:szCs w:val="24"/>
          <w:lang w:eastAsia="sl-SI"/>
        </w:rPr>
        <w:t>ih</w:t>
      </w:r>
      <w:r w:rsidRPr="00D66BE1">
        <w:rPr>
          <w:rFonts w:ascii="Century Gothic" w:eastAsia="MS ??" w:hAnsi="Century Gothic" w:cs="Times New Roman"/>
          <w:sz w:val="20"/>
          <w:szCs w:val="24"/>
          <w:lang w:eastAsia="sl-SI"/>
        </w:rPr>
        <w:t xml:space="preserve"> s </w:t>
      </w:r>
      <w:proofErr w:type="spellStart"/>
      <w:r w:rsidRPr="00D66BE1">
        <w:rPr>
          <w:rFonts w:ascii="Century Gothic" w:eastAsia="MS ??" w:hAnsi="Century Gothic" w:cs="Times New Roman"/>
          <w:sz w:val="20"/>
          <w:szCs w:val="24"/>
          <w:lang w:eastAsia="sl-SI"/>
        </w:rPr>
        <w:t>parc</w:t>
      </w:r>
      <w:proofErr w:type="spellEnd"/>
      <w:r w:rsidRPr="00D66BE1">
        <w:rPr>
          <w:rFonts w:ascii="Century Gothic" w:eastAsia="MS ??" w:hAnsi="Century Gothic" w:cs="Times New Roman"/>
          <w:sz w:val="20"/>
          <w:szCs w:val="24"/>
          <w:lang w:eastAsia="sl-SI"/>
        </w:rPr>
        <w:t xml:space="preserve">. št. 1424/1, 1425, 1426 in 1403, vse </w:t>
      </w:r>
      <w:proofErr w:type="spellStart"/>
      <w:r w:rsidRPr="00D66BE1">
        <w:rPr>
          <w:rFonts w:ascii="Century Gothic" w:eastAsia="MS ??" w:hAnsi="Century Gothic" w:cs="Times New Roman"/>
          <w:sz w:val="20"/>
          <w:szCs w:val="24"/>
          <w:lang w:eastAsia="sl-SI"/>
        </w:rPr>
        <w:t>k.o</w:t>
      </w:r>
      <w:proofErr w:type="spellEnd"/>
      <w:r w:rsidRPr="00D66BE1">
        <w:rPr>
          <w:rFonts w:ascii="Century Gothic" w:eastAsia="MS ??" w:hAnsi="Century Gothic" w:cs="Times New Roman"/>
          <w:sz w:val="20"/>
          <w:szCs w:val="24"/>
          <w:lang w:eastAsia="sl-SI"/>
        </w:rPr>
        <w:t>. 2682 – Brdo (Večna pot 111, Ljubljana).</w:t>
      </w:r>
      <w:r>
        <w:rPr>
          <w:rFonts w:ascii="Century Gothic" w:eastAsia="MS ??" w:hAnsi="Century Gothic" w:cs="Times New Roman"/>
          <w:sz w:val="20"/>
          <w:szCs w:val="24"/>
          <w:lang w:eastAsia="sl-SI"/>
        </w:rPr>
        <w:t xml:space="preserve"> Objekt BTS-NIB je načrtovan v </w:t>
      </w:r>
      <w:r w:rsidRPr="00D66BE1">
        <w:rPr>
          <w:rFonts w:ascii="Century Gothic" w:eastAsia="MS ??" w:hAnsi="Century Gothic" w:cs="Times New Roman"/>
          <w:sz w:val="20"/>
          <w:szCs w:val="24"/>
          <w:lang w:eastAsia="sl-SI"/>
        </w:rPr>
        <w:t xml:space="preserve">tlorisnih dimenzijah </w:t>
      </w:r>
      <w:r w:rsidRPr="00C5780C">
        <w:rPr>
          <w:rFonts w:ascii="Century Gothic" w:eastAsia="MS ??" w:hAnsi="Century Gothic" w:cs="Times New Roman"/>
          <w:sz w:val="20"/>
          <w:szCs w:val="24"/>
          <w:lang w:eastAsia="sl-SI"/>
        </w:rPr>
        <w:t>152,8 m x 23,5 m in obsega 3 etaže - pritličje, prvo etažo in tehnično etažo. Bruto tlorisna površina objekta znaša 7.638,90 m2. Objekt je sestavljen iz laboratorijev in tehničnih prostorov, kabinetov, pisarn, sejnih sob, predavalnic</w:t>
      </w:r>
      <w:r w:rsidRPr="00D66BE1">
        <w:rPr>
          <w:rFonts w:ascii="Century Gothic" w:eastAsia="MS ??" w:hAnsi="Century Gothic" w:cs="Times New Roman"/>
          <w:sz w:val="20"/>
          <w:szCs w:val="24"/>
          <w:lang w:eastAsia="sl-SI"/>
        </w:rPr>
        <w:t xml:space="preserve"> in komunikacijskih površin. </w:t>
      </w:r>
    </w:p>
    <w:p w14:paraId="45D6236D" w14:textId="77777777" w:rsidR="00B84C04" w:rsidRPr="00C5780C" w:rsidRDefault="00B84C04" w:rsidP="00B84C04">
      <w:pPr>
        <w:widowControl w:val="0"/>
        <w:spacing w:after="0" w:line="276" w:lineRule="auto"/>
        <w:ind w:left="284"/>
        <w:jc w:val="both"/>
        <w:rPr>
          <w:rFonts w:ascii="Century Gothic" w:eastAsia="MS ??" w:hAnsi="Century Gothic" w:cs="Times New Roman"/>
          <w:sz w:val="20"/>
          <w:szCs w:val="24"/>
          <w:lang w:eastAsia="sl-SI"/>
        </w:rPr>
      </w:pPr>
    </w:p>
    <w:p w14:paraId="4319D607" w14:textId="4E958EF8" w:rsidR="00B84C04" w:rsidRPr="00D66BE1" w:rsidRDefault="00B84C04" w:rsidP="00B84C04">
      <w:pPr>
        <w:widowControl w:val="0"/>
        <w:spacing w:after="0" w:line="276" w:lineRule="auto"/>
        <w:ind w:left="284"/>
        <w:jc w:val="both"/>
        <w:rPr>
          <w:rFonts w:ascii="Century Gothic" w:eastAsia="MS ??" w:hAnsi="Century Gothic" w:cs="Times New Roman"/>
          <w:sz w:val="20"/>
          <w:szCs w:val="24"/>
          <w:lang w:eastAsia="sl-SI"/>
        </w:rPr>
      </w:pPr>
      <w:r w:rsidRPr="00D66BE1">
        <w:rPr>
          <w:rFonts w:ascii="Century Gothic" w:eastAsia="MS ??" w:hAnsi="Century Gothic" w:cs="Times New Roman"/>
          <w:sz w:val="20"/>
          <w:szCs w:val="24"/>
          <w:lang w:eastAsia="sl-SI"/>
        </w:rPr>
        <w:t xml:space="preserve">Ker </w:t>
      </w:r>
      <w:r>
        <w:rPr>
          <w:rFonts w:ascii="Century Gothic" w:eastAsia="MS ??" w:hAnsi="Century Gothic" w:cs="Times New Roman"/>
          <w:sz w:val="20"/>
          <w:szCs w:val="24"/>
          <w:lang w:eastAsia="sl-SI"/>
        </w:rPr>
        <w:t>gradnja v pretežnem delu poteka</w:t>
      </w:r>
      <w:r w:rsidRPr="00D66BE1">
        <w:rPr>
          <w:rFonts w:ascii="Century Gothic" w:eastAsia="MS ??" w:hAnsi="Century Gothic" w:cs="Times New Roman"/>
          <w:sz w:val="20"/>
          <w:szCs w:val="24"/>
          <w:lang w:eastAsia="sl-SI"/>
        </w:rPr>
        <w:t xml:space="preserve"> na lokaciji trenutno stoječega objekta (imenovanega »vhod v botanični vrt«), v katerem naročnik izvaja svoje dejavnosti, </w:t>
      </w:r>
      <w:r w:rsidRPr="00C5780C">
        <w:rPr>
          <w:rFonts w:ascii="Century Gothic" w:eastAsia="MS ??" w:hAnsi="Century Gothic" w:cs="Times New Roman"/>
          <w:sz w:val="20"/>
          <w:szCs w:val="24"/>
          <w:lang w:eastAsia="sl-SI"/>
        </w:rPr>
        <w:t xml:space="preserve">bo gradnja zaradi zagotavljanja kontinuitete dejavnosti naročnika na lokaciji potekala </w:t>
      </w:r>
      <w:proofErr w:type="spellStart"/>
      <w:r w:rsidRPr="00C5780C">
        <w:rPr>
          <w:rFonts w:ascii="Century Gothic" w:eastAsia="MS ??" w:hAnsi="Century Gothic" w:cs="Times New Roman"/>
          <w:sz w:val="20"/>
          <w:szCs w:val="24"/>
          <w:lang w:eastAsia="sl-SI"/>
        </w:rPr>
        <w:t>dvoetapno</w:t>
      </w:r>
      <w:proofErr w:type="spellEnd"/>
      <w:r w:rsidRPr="00C5780C">
        <w:rPr>
          <w:rFonts w:ascii="Century Gothic" w:eastAsia="MS ??" w:hAnsi="Century Gothic" w:cs="Times New Roman"/>
          <w:sz w:val="20"/>
          <w:szCs w:val="24"/>
          <w:lang w:eastAsia="sl-SI"/>
        </w:rPr>
        <w:t xml:space="preserve"> oz. v dveh delih. </w:t>
      </w:r>
      <w:proofErr w:type="spellStart"/>
      <w:r w:rsidRPr="00D66BE1">
        <w:rPr>
          <w:rFonts w:ascii="Century Gothic" w:eastAsia="MS ??" w:hAnsi="Century Gothic" w:cs="Times New Roman"/>
          <w:sz w:val="20"/>
          <w:szCs w:val="24"/>
          <w:lang w:eastAsia="sl-SI"/>
        </w:rPr>
        <w:t>Dvoetapnost</w:t>
      </w:r>
      <w:proofErr w:type="spellEnd"/>
      <w:r w:rsidRPr="00D66BE1">
        <w:rPr>
          <w:rFonts w:ascii="Century Gothic" w:eastAsia="MS ??" w:hAnsi="Century Gothic" w:cs="Times New Roman"/>
          <w:sz w:val="20"/>
          <w:szCs w:val="24"/>
          <w:lang w:eastAsia="sl-SI"/>
        </w:rPr>
        <w:t xml:space="preserve"> gradnje je predvidena tudi v že izdanem gradbenem dovoljenju, tej razpisni dokumentaciji in ustrezno opredeljena tudi v projektni dokumentaciji.</w:t>
      </w:r>
    </w:p>
    <w:p w14:paraId="5134A4AE" w14:textId="77777777"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p>
    <w:p w14:paraId="6B9E94C1" w14:textId="77777777" w:rsidR="00B84C04" w:rsidRPr="00D66BE1" w:rsidRDefault="00B84C04" w:rsidP="00B84C04">
      <w:pPr>
        <w:widowControl w:val="0"/>
        <w:spacing w:after="0" w:line="276" w:lineRule="auto"/>
        <w:ind w:left="284"/>
        <w:jc w:val="both"/>
        <w:rPr>
          <w:rFonts w:ascii="Century Gothic" w:eastAsia="MS ??" w:hAnsi="Century Gothic" w:cs="Times New Roman"/>
          <w:sz w:val="20"/>
          <w:szCs w:val="24"/>
          <w:lang w:eastAsia="sl-SI"/>
        </w:rPr>
      </w:pPr>
      <w:r w:rsidRPr="00C5780C">
        <w:rPr>
          <w:rFonts w:ascii="Century Gothic" w:eastAsia="MS ??" w:hAnsi="Century Gothic" w:cs="Times New Roman"/>
          <w:sz w:val="20"/>
          <w:szCs w:val="24"/>
          <w:u w:val="single"/>
          <w:lang w:eastAsia="sl-SI"/>
        </w:rPr>
        <w:t>PRVA ETAPA</w:t>
      </w:r>
      <w:r>
        <w:rPr>
          <w:rFonts w:ascii="Century Gothic" w:eastAsia="MS ??" w:hAnsi="Century Gothic" w:cs="Times New Roman"/>
          <w:sz w:val="20"/>
          <w:szCs w:val="24"/>
          <w:lang w:eastAsia="sl-SI"/>
        </w:rPr>
        <w:t>:</w:t>
      </w:r>
    </w:p>
    <w:p w14:paraId="3DBD9F62" w14:textId="65E92F13" w:rsidR="00B84C04" w:rsidRPr="00D66BE1" w:rsidRDefault="00B84C04" w:rsidP="00B84C04">
      <w:pPr>
        <w:widowControl w:val="0"/>
        <w:spacing w:after="0" w:line="276" w:lineRule="auto"/>
        <w:ind w:left="284"/>
        <w:jc w:val="both"/>
        <w:rPr>
          <w:rFonts w:ascii="Century Gothic" w:eastAsia="MS ??" w:hAnsi="Century Gothic" w:cs="Times New Roman"/>
          <w:sz w:val="20"/>
          <w:szCs w:val="24"/>
          <w:lang w:eastAsia="sl-SI"/>
        </w:rPr>
      </w:pPr>
      <w:r w:rsidRPr="00C5780C">
        <w:rPr>
          <w:rFonts w:ascii="Century Gothic" w:eastAsia="MS ??" w:hAnsi="Century Gothic" w:cs="Times New Roman"/>
          <w:sz w:val="20"/>
          <w:szCs w:val="24"/>
          <w:lang w:eastAsia="sl-SI"/>
        </w:rPr>
        <w:t>V prvi etapi</w:t>
      </w:r>
      <w:r>
        <w:rPr>
          <w:rFonts w:ascii="Century Gothic" w:eastAsia="MS ??" w:hAnsi="Century Gothic" w:cs="Times New Roman"/>
          <w:sz w:val="20"/>
          <w:szCs w:val="24"/>
          <w:lang w:eastAsia="sl-SI"/>
        </w:rPr>
        <w:t xml:space="preserve"> je že bil</w:t>
      </w:r>
      <w:r w:rsidRPr="00D66BE1">
        <w:rPr>
          <w:rFonts w:ascii="Century Gothic" w:eastAsia="MS ??" w:hAnsi="Century Gothic" w:cs="Times New Roman"/>
          <w:sz w:val="20"/>
          <w:szCs w:val="24"/>
          <w:lang w:eastAsia="sl-SI"/>
        </w:rPr>
        <w:t xml:space="preserve"> porušen severni del obstoječega objekta in </w:t>
      </w:r>
      <w:r>
        <w:rPr>
          <w:rFonts w:ascii="Century Gothic" w:eastAsia="MS ??" w:hAnsi="Century Gothic" w:cs="Times New Roman"/>
          <w:sz w:val="20"/>
          <w:szCs w:val="24"/>
          <w:lang w:eastAsia="sl-SI"/>
        </w:rPr>
        <w:t>je v izgradnji</w:t>
      </w:r>
      <w:r w:rsidRPr="00D66BE1">
        <w:rPr>
          <w:rFonts w:ascii="Century Gothic" w:eastAsia="MS ??" w:hAnsi="Century Gothic" w:cs="Times New Roman"/>
          <w:sz w:val="20"/>
          <w:szCs w:val="24"/>
          <w:lang w:eastAsia="sl-SI"/>
        </w:rPr>
        <w:t xml:space="preserve"> prva etapa novega objekta. </w:t>
      </w:r>
      <w:r>
        <w:rPr>
          <w:rFonts w:ascii="Century Gothic" w:eastAsia="MS ??" w:hAnsi="Century Gothic" w:cs="Times New Roman"/>
          <w:sz w:val="20"/>
          <w:szCs w:val="24"/>
          <w:lang w:eastAsia="sl-SI"/>
        </w:rPr>
        <w:t xml:space="preserve"> </w:t>
      </w:r>
      <w:r w:rsidRPr="00D66BE1">
        <w:rPr>
          <w:rFonts w:ascii="Century Gothic" w:eastAsia="MS ??" w:hAnsi="Century Gothic" w:cs="Times New Roman"/>
          <w:sz w:val="20"/>
          <w:szCs w:val="24"/>
          <w:lang w:eastAsia="sl-SI"/>
        </w:rPr>
        <w:t>Po izgradnji severnega dela objekta, bo opravljen tehnični pregled in pridobljeno uporabno dovoljenje za ta del, čemur bo sledila preselitev zaposlenih iz južnega dela obstoječega objekta in iz kontejnerskih prostorov v zgrajen severni del novega objekta.</w:t>
      </w:r>
      <w:r>
        <w:rPr>
          <w:rFonts w:ascii="Century Gothic" w:eastAsia="MS ??" w:hAnsi="Century Gothic" w:cs="Times New Roman"/>
          <w:sz w:val="20"/>
          <w:szCs w:val="24"/>
          <w:lang w:eastAsia="sl-SI"/>
        </w:rPr>
        <w:t xml:space="preserve"> </w:t>
      </w:r>
      <w:r w:rsidR="001C526D">
        <w:rPr>
          <w:rFonts w:ascii="Century Gothic" w:eastAsia="MS ??" w:hAnsi="Century Gothic" w:cs="Times New Roman"/>
          <w:sz w:val="20"/>
          <w:szCs w:val="24"/>
          <w:lang w:eastAsia="sl-SI"/>
        </w:rPr>
        <w:t>Predviden z</w:t>
      </w:r>
      <w:r>
        <w:rPr>
          <w:rFonts w:ascii="Century Gothic" w:eastAsia="MS ??" w:hAnsi="Century Gothic" w:cs="Times New Roman"/>
          <w:sz w:val="20"/>
          <w:szCs w:val="24"/>
          <w:lang w:eastAsia="sl-SI"/>
        </w:rPr>
        <w:t xml:space="preserve">aključek vseh GOI del 1. etape s strani glavnega izvajalca GOI del je do </w:t>
      </w:r>
      <w:r w:rsidR="0088559B" w:rsidRPr="00F42098">
        <w:rPr>
          <w:rFonts w:ascii="Century Gothic" w:eastAsia="MS ??" w:hAnsi="Century Gothic" w:cs="Times New Roman"/>
          <w:sz w:val="20"/>
          <w:szCs w:val="24"/>
          <w:lang w:eastAsia="sl-SI"/>
        </w:rPr>
        <w:t>1. 11</w:t>
      </w:r>
      <w:r w:rsidRPr="00F42098">
        <w:rPr>
          <w:rFonts w:ascii="Century Gothic" w:eastAsia="MS ??" w:hAnsi="Century Gothic" w:cs="Times New Roman"/>
          <w:sz w:val="20"/>
          <w:szCs w:val="24"/>
          <w:lang w:eastAsia="sl-SI"/>
        </w:rPr>
        <w:t>.</w:t>
      </w:r>
      <w:r w:rsidR="003F7E86" w:rsidRPr="00F42098">
        <w:rPr>
          <w:rFonts w:ascii="Century Gothic" w:eastAsia="MS ??" w:hAnsi="Century Gothic" w:cs="Times New Roman"/>
          <w:sz w:val="20"/>
          <w:szCs w:val="24"/>
          <w:lang w:eastAsia="sl-SI"/>
        </w:rPr>
        <w:t xml:space="preserve"> </w:t>
      </w:r>
      <w:r w:rsidRPr="00F42098">
        <w:rPr>
          <w:rFonts w:ascii="Century Gothic" w:eastAsia="MS ??" w:hAnsi="Century Gothic" w:cs="Times New Roman"/>
          <w:sz w:val="20"/>
          <w:szCs w:val="24"/>
          <w:lang w:eastAsia="sl-SI"/>
        </w:rPr>
        <w:t>2022.</w:t>
      </w:r>
    </w:p>
    <w:p w14:paraId="2E984267" w14:textId="77777777"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p>
    <w:p w14:paraId="22382E0E" w14:textId="77777777" w:rsidR="00B84C04" w:rsidRPr="00C5780C" w:rsidRDefault="00B84C04" w:rsidP="00B84C04">
      <w:pPr>
        <w:widowControl w:val="0"/>
        <w:spacing w:after="0" w:line="276" w:lineRule="auto"/>
        <w:ind w:left="284"/>
        <w:jc w:val="both"/>
        <w:rPr>
          <w:rFonts w:ascii="Century Gothic" w:eastAsia="MS ??" w:hAnsi="Century Gothic" w:cs="Times New Roman"/>
          <w:sz w:val="20"/>
          <w:szCs w:val="24"/>
          <w:lang w:eastAsia="sl-SI"/>
        </w:rPr>
      </w:pPr>
      <w:r w:rsidRPr="00C5780C">
        <w:rPr>
          <w:rFonts w:ascii="Century Gothic" w:eastAsia="MS ??" w:hAnsi="Century Gothic" w:cs="Times New Roman"/>
          <w:sz w:val="20"/>
          <w:szCs w:val="24"/>
          <w:u w:val="single"/>
          <w:lang w:eastAsia="sl-SI"/>
        </w:rPr>
        <w:t>DRUGA ETAPA</w:t>
      </w:r>
      <w:r>
        <w:rPr>
          <w:rFonts w:ascii="Century Gothic" w:eastAsia="MS ??" w:hAnsi="Century Gothic" w:cs="Times New Roman"/>
          <w:sz w:val="20"/>
          <w:szCs w:val="24"/>
          <w:lang w:eastAsia="sl-SI"/>
        </w:rPr>
        <w:t>:</w:t>
      </w:r>
    </w:p>
    <w:p w14:paraId="604B913F" w14:textId="2BCE9925"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r w:rsidRPr="00C5780C">
        <w:rPr>
          <w:rFonts w:ascii="Century Gothic" w:eastAsia="MS ??" w:hAnsi="Century Gothic" w:cs="Times New Roman"/>
          <w:sz w:val="20"/>
          <w:szCs w:val="24"/>
          <w:lang w:eastAsia="sl-SI"/>
        </w:rPr>
        <w:t xml:space="preserve">V drugi etapi sledi </w:t>
      </w:r>
      <w:r w:rsidRPr="00D66BE1">
        <w:rPr>
          <w:rFonts w:ascii="Century Gothic" w:eastAsia="MS ??" w:hAnsi="Century Gothic" w:cs="Times New Roman"/>
          <w:sz w:val="20"/>
          <w:szCs w:val="24"/>
          <w:lang w:eastAsia="sl-SI"/>
        </w:rPr>
        <w:t>rušitev južnega dela obstoječega objekta in izgradnja druge etape novega objekta.  Po izgradnji južnega dela objekta  (2. etapa) bo opravljen tehnični pregled in pridobljeno uporabno dovoljenje za 2. etapo.</w:t>
      </w:r>
      <w:r w:rsidRPr="00C5780C">
        <w:rPr>
          <w:rFonts w:ascii="Century Gothic" w:eastAsia="MS ??" w:hAnsi="Century Gothic" w:cs="Times New Roman"/>
          <w:sz w:val="20"/>
          <w:szCs w:val="24"/>
          <w:lang w:eastAsia="sl-SI"/>
        </w:rPr>
        <w:t xml:space="preserve"> </w:t>
      </w:r>
      <w:r>
        <w:rPr>
          <w:rFonts w:ascii="Century Gothic" w:eastAsia="MS ??" w:hAnsi="Century Gothic" w:cs="Times New Roman"/>
          <w:sz w:val="20"/>
          <w:szCs w:val="24"/>
          <w:lang w:eastAsia="sl-SI"/>
        </w:rPr>
        <w:t xml:space="preserve">Zaključek vseh GOI del 2. etape je do </w:t>
      </w:r>
      <w:r w:rsidRPr="00F42098">
        <w:rPr>
          <w:rFonts w:ascii="Century Gothic" w:eastAsia="MS ??" w:hAnsi="Century Gothic" w:cs="Times New Roman"/>
          <w:sz w:val="20"/>
          <w:szCs w:val="24"/>
          <w:lang w:eastAsia="sl-SI"/>
        </w:rPr>
        <w:t>14.</w:t>
      </w:r>
      <w:r w:rsidR="007876BA" w:rsidRPr="00F42098">
        <w:rPr>
          <w:rFonts w:ascii="Century Gothic" w:eastAsia="MS ??" w:hAnsi="Century Gothic" w:cs="Times New Roman"/>
          <w:sz w:val="20"/>
          <w:szCs w:val="24"/>
          <w:lang w:eastAsia="sl-SI"/>
        </w:rPr>
        <w:t xml:space="preserve"> </w:t>
      </w:r>
      <w:r w:rsidRPr="00F42098">
        <w:rPr>
          <w:rFonts w:ascii="Century Gothic" w:eastAsia="MS ??" w:hAnsi="Century Gothic" w:cs="Times New Roman"/>
          <w:sz w:val="20"/>
          <w:szCs w:val="24"/>
          <w:lang w:eastAsia="sl-SI"/>
        </w:rPr>
        <w:t>8.</w:t>
      </w:r>
      <w:r w:rsidR="007876BA" w:rsidRPr="00F42098">
        <w:rPr>
          <w:rFonts w:ascii="Century Gothic" w:eastAsia="MS ??" w:hAnsi="Century Gothic" w:cs="Times New Roman"/>
          <w:sz w:val="20"/>
          <w:szCs w:val="24"/>
          <w:lang w:eastAsia="sl-SI"/>
        </w:rPr>
        <w:t xml:space="preserve"> </w:t>
      </w:r>
      <w:r w:rsidRPr="00F42098">
        <w:rPr>
          <w:rFonts w:ascii="Century Gothic" w:eastAsia="MS ??" w:hAnsi="Century Gothic" w:cs="Times New Roman"/>
          <w:sz w:val="20"/>
          <w:szCs w:val="24"/>
          <w:lang w:eastAsia="sl-SI"/>
        </w:rPr>
        <w:t>2023.</w:t>
      </w:r>
    </w:p>
    <w:p w14:paraId="4E1006A3" w14:textId="77777777"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p>
    <w:p w14:paraId="57DB7281" w14:textId="7041900F"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Predmet te dokumentacije so tudi posamezni tlorisi iz projektne dokumentacije za gradnjo novega objekta, tj. del </w:t>
      </w:r>
      <w:bookmarkStart w:id="3" w:name="_Hlk85814626"/>
      <w:r w:rsidRPr="005A12B8">
        <w:rPr>
          <w:rFonts w:ascii="Century Gothic" w:eastAsia="MS ??" w:hAnsi="Century Gothic" w:cs="Times New Roman"/>
          <w:b/>
          <w:bCs/>
          <w:sz w:val="20"/>
          <w:szCs w:val="24"/>
          <w:lang w:eastAsia="sl-SI"/>
        </w:rPr>
        <w:t>PZI dokumentacije</w:t>
      </w:r>
      <w:r w:rsidR="005A12B8">
        <w:rPr>
          <w:rFonts w:ascii="Century Gothic" w:eastAsia="MS ??" w:hAnsi="Century Gothic" w:cs="Times New Roman"/>
          <w:b/>
          <w:bCs/>
          <w:sz w:val="20"/>
          <w:szCs w:val="24"/>
          <w:lang w:eastAsia="sl-SI"/>
        </w:rPr>
        <w:t xml:space="preserve"> arhitekture</w:t>
      </w:r>
      <w:r w:rsidRPr="005A12B8">
        <w:rPr>
          <w:rFonts w:ascii="Century Gothic" w:eastAsia="MS ??" w:hAnsi="Century Gothic" w:cs="Times New Roman"/>
          <w:b/>
          <w:bCs/>
          <w:sz w:val="20"/>
          <w:szCs w:val="24"/>
          <w:lang w:eastAsia="sl-SI"/>
        </w:rPr>
        <w:t xml:space="preserve"> (tlorisi)</w:t>
      </w:r>
      <w:r w:rsidRPr="005A12B8">
        <w:rPr>
          <w:rFonts w:ascii="Century Gothic" w:eastAsia="MS ??" w:hAnsi="Century Gothic" w:cs="Times New Roman"/>
          <w:sz w:val="20"/>
          <w:szCs w:val="24"/>
          <w:lang w:eastAsia="sl-SI"/>
        </w:rPr>
        <w:t>.</w:t>
      </w:r>
      <w:r>
        <w:rPr>
          <w:rFonts w:ascii="Century Gothic" w:eastAsia="MS ??" w:hAnsi="Century Gothic" w:cs="Times New Roman"/>
          <w:sz w:val="20"/>
          <w:szCs w:val="24"/>
          <w:lang w:eastAsia="sl-SI"/>
        </w:rPr>
        <w:t xml:space="preserve"> </w:t>
      </w:r>
      <w:bookmarkEnd w:id="3"/>
      <w:r>
        <w:rPr>
          <w:rFonts w:ascii="Century Gothic" w:eastAsia="MS ??" w:hAnsi="Century Gothic" w:cs="Times New Roman"/>
          <w:sz w:val="20"/>
          <w:szCs w:val="24"/>
          <w:lang w:eastAsia="sl-SI"/>
        </w:rPr>
        <w:t>Ponudnik z oddajo ponudbe v predmetnem postopku potrjuje, da je seznanjen z vsebino PZI dokumentacije, ki je priloga te dokumentacije.</w:t>
      </w:r>
    </w:p>
    <w:p w14:paraId="18C4B028" w14:textId="77777777" w:rsidR="00B84C04" w:rsidRDefault="00B84C04" w:rsidP="00B84C04">
      <w:pPr>
        <w:widowControl w:val="0"/>
        <w:spacing w:after="0" w:line="276" w:lineRule="auto"/>
        <w:ind w:left="284"/>
        <w:jc w:val="both"/>
        <w:rPr>
          <w:rFonts w:ascii="Century Gothic" w:eastAsia="MS ??" w:hAnsi="Century Gothic" w:cs="Times New Roman"/>
          <w:sz w:val="20"/>
          <w:szCs w:val="24"/>
          <w:lang w:eastAsia="sl-SI"/>
        </w:rPr>
      </w:pPr>
    </w:p>
    <w:p w14:paraId="1A567FC4" w14:textId="77777777" w:rsidR="00C5780C" w:rsidRPr="00494347" w:rsidRDefault="00C5780C" w:rsidP="00EA3BF5">
      <w:pPr>
        <w:pStyle w:val="PODPODNASLOV"/>
        <w:spacing w:after="0" w:line="276" w:lineRule="auto"/>
      </w:pPr>
      <w:r w:rsidRPr="00494347">
        <w:t>SOFINANCIRANJE</w:t>
      </w:r>
    </w:p>
    <w:p w14:paraId="0370427F" w14:textId="77777777" w:rsidR="00C5780C" w:rsidRPr="00494347" w:rsidRDefault="00C5780C"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Predmetna investicija je </w:t>
      </w:r>
      <w:r w:rsidRPr="00F702DE">
        <w:rPr>
          <w:rFonts w:ascii="Century Gothic" w:eastAsia="MS ??" w:hAnsi="Century Gothic" w:cs="Times New Roman"/>
          <w:sz w:val="20"/>
          <w:szCs w:val="24"/>
          <w:lang w:eastAsia="sl-SI"/>
        </w:rPr>
        <w:t>sofinancirana</w:t>
      </w:r>
      <w:r w:rsidRPr="00494347">
        <w:rPr>
          <w:rFonts w:ascii="Century Gothic" w:eastAsia="MS ??" w:hAnsi="Century Gothic" w:cs="Times New Roman"/>
          <w:sz w:val="20"/>
          <w:szCs w:val="24"/>
          <w:lang w:eastAsia="sl-SI"/>
        </w:rPr>
        <w:t xml:space="preserve">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w:t>
      </w:r>
      <w:r w:rsidRPr="00494347">
        <w:rPr>
          <w:rFonts w:ascii="Century Gothic" w:eastAsia="MS ??" w:hAnsi="Century Gothic" w:cs="Times New Roman"/>
          <w:sz w:val="20"/>
          <w:szCs w:val="24"/>
          <w:lang w:eastAsia="sl-SI"/>
        </w:rPr>
        <w:lastRenderedPageBreak/>
        <w:t>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w:t>
      </w:r>
    </w:p>
    <w:p w14:paraId="04B3AFC6" w14:textId="77777777" w:rsidR="00C5780C" w:rsidRPr="00494347" w:rsidRDefault="00C5780C" w:rsidP="00EA3BF5">
      <w:pPr>
        <w:widowControl w:val="0"/>
        <w:spacing w:after="0" w:line="276" w:lineRule="auto"/>
        <w:ind w:left="284"/>
        <w:jc w:val="both"/>
        <w:rPr>
          <w:rFonts w:ascii="Century Gothic" w:eastAsia="MS ??" w:hAnsi="Century Gothic" w:cs="Times New Roman"/>
          <w:sz w:val="20"/>
          <w:szCs w:val="24"/>
          <w:lang w:eastAsia="sl-SI"/>
        </w:rPr>
      </w:pPr>
    </w:p>
    <w:p w14:paraId="2BB1CAAC" w14:textId="51553459" w:rsidR="00C5780C" w:rsidRPr="00C5780C" w:rsidRDefault="00C5780C" w:rsidP="00EA3BF5">
      <w:pPr>
        <w:widowControl w:val="0"/>
        <w:spacing w:after="0" w:line="276" w:lineRule="auto"/>
        <w:ind w:left="284"/>
        <w:jc w:val="both"/>
        <w:rPr>
          <w:rFonts w:ascii="Century Gothic" w:eastAsia="MS ??" w:hAnsi="Century Gothic" w:cs="Times New Roman"/>
          <w:sz w:val="20"/>
          <w:szCs w:val="24"/>
          <w:lang w:eastAsia="sl-SI"/>
        </w:rPr>
      </w:pPr>
      <w:r w:rsidRPr="00D86608">
        <w:rPr>
          <w:rFonts w:ascii="Century Gothic" w:eastAsia="MS ??" w:hAnsi="Century Gothic" w:cs="Times New Roman"/>
          <w:sz w:val="20"/>
          <w:szCs w:val="24"/>
          <w:lang w:eastAsia="sl-SI"/>
        </w:rPr>
        <w:t xml:space="preserve">Izbrani ponudnik bo moral pri izvajanju razpisanih del upoštevati vse predpise, vezane na investicije, ki so sofinancirane s strani EU (npr. Navodila organa upravljanja na področju komuniciranja vsebin Evropske kohezijske politike v programskem obdobju 2014-2020, ipd.). </w:t>
      </w:r>
      <w:r w:rsidRPr="00D86608">
        <w:rPr>
          <w:rFonts w:ascii="Century Gothic" w:eastAsia="MS ??" w:hAnsi="Century Gothic" w:cs="Times New Roman"/>
          <w:bCs/>
          <w:sz w:val="20"/>
          <w:szCs w:val="24"/>
          <w:lang w:eastAsia="sl-SI"/>
        </w:rPr>
        <w:t>Prav tako bo izbrani ponudnik dolžan voditi dokumentacijo in izstavljati račune ter poročila v skladu z zahtevani naročnika ter pri tem zagotavljati revizijsko sled. Na zahtevo naročnika ali Ministrstva za izobraževanje, znanosti in šport  bo izbrani ponudnik dolžan omogočiti nemoteno spremljanje, preverjanje in nadzor nad izvajanjem operacije, pri čemer bo moral tudi sodelovati.</w:t>
      </w:r>
    </w:p>
    <w:p w14:paraId="6FC24D82" w14:textId="77777777" w:rsidR="00C5780C" w:rsidRPr="00494347" w:rsidRDefault="00C5780C" w:rsidP="00EA3BF5">
      <w:pPr>
        <w:tabs>
          <w:tab w:val="left" w:pos="284"/>
          <w:tab w:val="left" w:pos="567"/>
          <w:tab w:val="left" w:pos="851"/>
        </w:tabs>
        <w:spacing w:after="0" w:line="276" w:lineRule="auto"/>
        <w:ind w:firstLine="284"/>
        <w:jc w:val="both"/>
        <w:rPr>
          <w:rFonts w:ascii="Century Gothic" w:eastAsia="MS ??" w:hAnsi="Century Gothic" w:cs="Times New Roman"/>
          <w:sz w:val="20"/>
          <w:szCs w:val="24"/>
          <w:lang w:eastAsia="sl-SI"/>
        </w:rPr>
      </w:pPr>
    </w:p>
    <w:p w14:paraId="5D251119" w14:textId="349AC2B5" w:rsidR="00CF3AEE" w:rsidRPr="00855C43" w:rsidRDefault="00CF3AEE" w:rsidP="00EA3BF5">
      <w:pPr>
        <w:pStyle w:val="PODPODNASLOV"/>
        <w:spacing w:after="0" w:line="276" w:lineRule="auto"/>
      </w:pPr>
      <w:r>
        <w:t xml:space="preserve">KRATEK </w:t>
      </w:r>
      <w:r w:rsidRPr="00855C43">
        <w:t xml:space="preserve">Opis JAVNEGA </w:t>
      </w:r>
      <w:r>
        <w:t>naročila</w:t>
      </w:r>
    </w:p>
    <w:p w14:paraId="3532E99D" w14:textId="4FA0B5DD" w:rsidR="00DD2629" w:rsidRDefault="00494347" w:rsidP="00D20DE7">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Javno naročilo zajema </w:t>
      </w:r>
      <w:bookmarkStart w:id="4" w:name="_Hlk73989236"/>
      <w:r w:rsidRPr="00494347">
        <w:rPr>
          <w:rFonts w:ascii="Century Gothic" w:eastAsia="MS ??" w:hAnsi="Century Gothic" w:cs="Times New Roman"/>
          <w:sz w:val="20"/>
          <w:szCs w:val="24"/>
          <w:lang w:eastAsia="sl-SI"/>
        </w:rPr>
        <w:t>dobavo in montažo</w:t>
      </w:r>
      <w:r w:rsidR="00CF3AEE">
        <w:rPr>
          <w:rFonts w:ascii="Century Gothic" w:eastAsia="MS ??" w:hAnsi="Century Gothic" w:cs="Times New Roman"/>
          <w:sz w:val="20"/>
          <w:szCs w:val="24"/>
          <w:lang w:eastAsia="sl-SI"/>
        </w:rPr>
        <w:t xml:space="preserve"> laboratorijske opreme</w:t>
      </w:r>
      <w:bookmarkEnd w:id="4"/>
      <w:r w:rsidR="00892DB7">
        <w:rPr>
          <w:rFonts w:ascii="Century Gothic" w:eastAsia="MS ??" w:hAnsi="Century Gothic" w:cs="Times New Roman"/>
          <w:sz w:val="20"/>
          <w:szCs w:val="24"/>
          <w:lang w:eastAsia="sl-SI"/>
        </w:rPr>
        <w:t xml:space="preserve"> za novi objekt </w:t>
      </w:r>
      <w:r w:rsidR="00892DB7" w:rsidRPr="00494347">
        <w:rPr>
          <w:rFonts w:ascii="Century Gothic" w:eastAsia="MS ??" w:hAnsi="Century Gothic" w:cs="Times New Roman"/>
          <w:sz w:val="20"/>
          <w:szCs w:val="24"/>
          <w:lang w:eastAsia="sl-SI"/>
        </w:rPr>
        <w:t>Biotehnološko stičišče Nacionalnega inštituta za biologijo</w:t>
      </w:r>
      <w:r w:rsidR="008D7C29">
        <w:rPr>
          <w:rFonts w:ascii="Century Gothic" w:eastAsia="MS ??" w:hAnsi="Century Gothic" w:cs="Times New Roman"/>
          <w:sz w:val="20"/>
          <w:szCs w:val="24"/>
          <w:lang w:eastAsia="sl-SI"/>
        </w:rPr>
        <w:t xml:space="preserve">, ki je </w:t>
      </w:r>
      <w:r w:rsidR="00892DB7">
        <w:rPr>
          <w:rFonts w:ascii="Century Gothic" w:eastAsia="MS ??" w:hAnsi="Century Gothic" w:cs="Times New Roman"/>
          <w:sz w:val="20"/>
          <w:szCs w:val="24"/>
          <w:lang w:eastAsia="sl-SI"/>
        </w:rPr>
        <w:t>v gradnji.</w:t>
      </w:r>
    </w:p>
    <w:p w14:paraId="354ED421" w14:textId="77777777" w:rsidR="00D20DE7" w:rsidRDefault="00D20DE7" w:rsidP="00D20DE7">
      <w:pPr>
        <w:widowControl w:val="0"/>
        <w:spacing w:after="0" w:line="276" w:lineRule="auto"/>
        <w:ind w:left="284"/>
        <w:jc w:val="both"/>
        <w:rPr>
          <w:rFonts w:ascii="Century Gothic" w:eastAsia="MS ??" w:hAnsi="Century Gothic" w:cs="Times New Roman"/>
          <w:sz w:val="20"/>
          <w:szCs w:val="24"/>
          <w:lang w:eastAsia="sl-SI"/>
        </w:rPr>
      </w:pPr>
    </w:p>
    <w:p w14:paraId="24F8A1DB" w14:textId="39B3E076" w:rsidR="00960F26" w:rsidRDefault="00494347" w:rsidP="00960F26">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Predmet naročila je podrobneje opredeljen v </w:t>
      </w:r>
      <w:bookmarkStart w:id="5" w:name="_Hlk85814642"/>
      <w:r w:rsidR="00892DB7">
        <w:rPr>
          <w:rFonts w:ascii="Century Gothic" w:eastAsia="MS ??" w:hAnsi="Century Gothic" w:cs="Times New Roman"/>
          <w:b/>
          <w:bCs/>
          <w:sz w:val="20"/>
          <w:szCs w:val="24"/>
          <w:lang w:eastAsia="sl-SI"/>
        </w:rPr>
        <w:t xml:space="preserve">OBR-Popisi del </w:t>
      </w:r>
      <w:bookmarkEnd w:id="5"/>
      <w:r w:rsidR="00892DB7" w:rsidRPr="00892DB7">
        <w:rPr>
          <w:rFonts w:ascii="Century Gothic" w:eastAsia="MS ??" w:hAnsi="Century Gothic" w:cs="Times New Roman"/>
          <w:sz w:val="20"/>
          <w:szCs w:val="24"/>
          <w:lang w:eastAsia="sl-SI"/>
        </w:rPr>
        <w:t>za posamezni sklop</w:t>
      </w:r>
      <w:r w:rsidR="00892DB7">
        <w:rPr>
          <w:rFonts w:ascii="Century Gothic" w:eastAsia="MS ??" w:hAnsi="Century Gothic" w:cs="Times New Roman"/>
          <w:b/>
          <w:bCs/>
          <w:sz w:val="20"/>
          <w:szCs w:val="24"/>
          <w:lang w:eastAsia="sl-SI"/>
        </w:rPr>
        <w:t xml:space="preserve">, </w:t>
      </w:r>
      <w:r w:rsidR="00892DB7">
        <w:rPr>
          <w:rFonts w:ascii="Century Gothic" w:eastAsia="MS ??" w:hAnsi="Century Gothic" w:cs="Times New Roman"/>
          <w:sz w:val="20"/>
          <w:szCs w:val="24"/>
          <w:lang w:eastAsia="sl-SI"/>
        </w:rPr>
        <w:t>ki vsebujejo tudi podrobne tehnične specifikacije posamezne opreme ter druge zahteve, vezane na predmet naročila.</w:t>
      </w:r>
      <w:r w:rsidR="004672C1">
        <w:rPr>
          <w:rFonts w:ascii="Century Gothic" w:eastAsia="MS ??" w:hAnsi="Century Gothic" w:cs="Times New Roman"/>
          <w:sz w:val="20"/>
          <w:szCs w:val="24"/>
          <w:lang w:eastAsia="sl-SI"/>
        </w:rPr>
        <w:t xml:space="preserve"> </w:t>
      </w:r>
      <w:r w:rsidR="00696222">
        <w:rPr>
          <w:rFonts w:ascii="Century Gothic" w:eastAsia="MS ??" w:hAnsi="Century Gothic" w:cs="Times New Roman"/>
          <w:sz w:val="20"/>
          <w:szCs w:val="24"/>
          <w:lang w:eastAsia="sl-SI"/>
        </w:rPr>
        <w:t xml:space="preserve">Ponudba mora zajemati </w:t>
      </w:r>
      <w:r w:rsidR="00696222" w:rsidRPr="00D35D9C">
        <w:rPr>
          <w:rFonts w:ascii="Century Gothic" w:eastAsia="MS ??" w:hAnsi="Century Gothic" w:cs="Times New Roman"/>
          <w:sz w:val="20"/>
          <w:szCs w:val="24"/>
          <w:lang w:eastAsia="sl-SI"/>
        </w:rPr>
        <w:t xml:space="preserve">vse postavke iz </w:t>
      </w:r>
      <w:r w:rsidR="00696222" w:rsidRPr="00D35D9C">
        <w:rPr>
          <w:rFonts w:ascii="Century Gothic" w:eastAsia="MS ??" w:hAnsi="Century Gothic" w:cs="Times New Roman"/>
          <w:b/>
          <w:bCs/>
          <w:sz w:val="20"/>
          <w:szCs w:val="24"/>
          <w:lang w:eastAsia="sl-SI"/>
        </w:rPr>
        <w:t>OBR-Popisi del</w:t>
      </w:r>
      <w:r w:rsidR="00696222">
        <w:rPr>
          <w:rFonts w:ascii="Century Gothic" w:eastAsia="MS ??" w:hAnsi="Century Gothic" w:cs="Times New Roman"/>
          <w:b/>
          <w:bCs/>
          <w:sz w:val="20"/>
          <w:szCs w:val="24"/>
          <w:lang w:eastAsia="sl-SI"/>
        </w:rPr>
        <w:t xml:space="preserve"> in vse postavke iz OBR-Splošne zahteve </w:t>
      </w:r>
      <w:r w:rsidR="00696222">
        <w:rPr>
          <w:rFonts w:ascii="Century Gothic" w:eastAsia="MS ??" w:hAnsi="Century Gothic" w:cs="Times New Roman"/>
          <w:sz w:val="20"/>
          <w:szCs w:val="24"/>
          <w:lang w:eastAsia="sl-SI"/>
        </w:rPr>
        <w:t>za posamezni sklop.</w:t>
      </w:r>
    </w:p>
    <w:p w14:paraId="5E9A8295" w14:textId="77777777" w:rsidR="00AE03E3" w:rsidRDefault="00AE03E3" w:rsidP="00201C8D">
      <w:pPr>
        <w:widowControl w:val="0"/>
        <w:spacing w:after="0" w:line="276" w:lineRule="auto"/>
        <w:jc w:val="both"/>
        <w:rPr>
          <w:rFonts w:ascii="Century Gothic" w:eastAsia="MS ??" w:hAnsi="Century Gothic" w:cs="Times New Roman"/>
          <w:sz w:val="20"/>
          <w:szCs w:val="24"/>
          <w:lang w:eastAsia="sl-SI"/>
        </w:rPr>
      </w:pPr>
    </w:p>
    <w:p w14:paraId="75D9E4FD" w14:textId="77777777" w:rsidR="00AE03E3" w:rsidRDefault="00960F26" w:rsidP="00AE03E3">
      <w:pPr>
        <w:widowControl w:val="0"/>
        <w:spacing w:after="0" w:line="276" w:lineRule="auto"/>
        <w:ind w:left="284"/>
        <w:jc w:val="both"/>
        <w:rPr>
          <w:rFonts w:ascii="Century Gothic" w:hAnsi="Century Gothic" w:cs="Arial"/>
          <w:sz w:val="20"/>
          <w:szCs w:val="20"/>
          <w:lang w:eastAsia="zh-CN"/>
        </w:rPr>
      </w:pPr>
      <w:r w:rsidRPr="00960F26">
        <w:rPr>
          <w:rFonts w:ascii="Century Gothic" w:hAnsi="Century Gothic" w:cs="Arial"/>
          <w:sz w:val="20"/>
          <w:szCs w:val="20"/>
          <w:lang w:eastAsia="zh-CN"/>
        </w:rPr>
        <w:t xml:space="preserve">Če se naročnik na kateremkoli mestu dokumentacije v zvezi z oddajo javnega naročila sklicuje na konkretno določeno blagovno znamko, proizvajalca ali proizvod, je takšen sklic namenjen zgolj opredelitvi nivoja (ravni) kakovosti, ki ga morajo ponudniki upoštevati pri takšni zahtevi, da bo njihova ponudba v tem delu dopustna (tehnično ustrezna). Ponudniki za vso blago, pri katerem se naročnik sklicuje na določeno znamko, proizvajalca ali proizvod, lahko ponudijo tudi drug enakovreden proizvod, druge znamke oziroma drugega proizvajalca, če ponujeno blago ustreza vsaj ravni kakovosti, ki je določena z referenčnim blagom, oziroma je ponujeno blago od tega blaga kakovostnejše. </w:t>
      </w:r>
    </w:p>
    <w:p w14:paraId="7C0465F1" w14:textId="67954749" w:rsidR="00201C8D" w:rsidRDefault="00201C8D" w:rsidP="00696222">
      <w:pPr>
        <w:widowControl w:val="0"/>
        <w:spacing w:after="0" w:line="276" w:lineRule="auto"/>
        <w:jc w:val="both"/>
        <w:rPr>
          <w:rFonts w:ascii="Century Gothic" w:eastAsia="MS ??" w:hAnsi="Century Gothic" w:cs="Times New Roman"/>
          <w:sz w:val="20"/>
          <w:szCs w:val="20"/>
          <w:lang w:eastAsia="sl-SI"/>
        </w:rPr>
      </w:pPr>
    </w:p>
    <w:p w14:paraId="63707816" w14:textId="36EF4E7F" w:rsidR="0088154E" w:rsidRPr="00AE03E3" w:rsidRDefault="00C5780C" w:rsidP="00AE03E3">
      <w:pPr>
        <w:widowControl w:val="0"/>
        <w:spacing w:after="0" w:line="276" w:lineRule="auto"/>
        <w:ind w:left="284"/>
        <w:jc w:val="both"/>
        <w:rPr>
          <w:rFonts w:ascii="Century Gothic" w:eastAsia="MS ??" w:hAnsi="Century Gothic" w:cs="Times New Roman"/>
          <w:sz w:val="20"/>
          <w:szCs w:val="20"/>
          <w:lang w:eastAsia="sl-SI"/>
        </w:rPr>
      </w:pPr>
      <w:r w:rsidRPr="00457463">
        <w:rPr>
          <w:rFonts w:ascii="Century Gothic" w:eastAsia="MS ??" w:hAnsi="Century Gothic" w:cs="Times New Roman"/>
          <w:sz w:val="20"/>
          <w:szCs w:val="24"/>
          <w:lang w:eastAsia="sl-SI"/>
        </w:rPr>
        <w:t xml:space="preserve">Izbrani izvajalec </w:t>
      </w:r>
      <w:r w:rsidR="0088154E" w:rsidRPr="00457463">
        <w:rPr>
          <w:rFonts w:ascii="Century Gothic" w:eastAsia="MS ??" w:hAnsi="Century Gothic" w:cs="Times New Roman"/>
          <w:sz w:val="20"/>
          <w:szCs w:val="24"/>
          <w:lang w:eastAsia="sl-SI"/>
        </w:rPr>
        <w:t xml:space="preserve">bo </w:t>
      </w:r>
      <w:r w:rsidRPr="00457463">
        <w:rPr>
          <w:rFonts w:ascii="Century Gothic" w:eastAsia="MS ??" w:hAnsi="Century Gothic" w:cs="Times New Roman"/>
          <w:sz w:val="20"/>
          <w:szCs w:val="24"/>
          <w:lang w:eastAsia="sl-SI"/>
        </w:rPr>
        <w:t>za</w:t>
      </w:r>
      <w:r w:rsidR="00DC73E0" w:rsidRPr="00457463">
        <w:rPr>
          <w:rFonts w:ascii="Century Gothic" w:eastAsia="MS ??" w:hAnsi="Century Gothic" w:cs="Times New Roman"/>
          <w:sz w:val="20"/>
          <w:szCs w:val="24"/>
          <w:lang w:eastAsia="sl-SI"/>
        </w:rPr>
        <w:t xml:space="preserve"> vsak</w:t>
      </w:r>
      <w:r w:rsidRPr="00457463">
        <w:rPr>
          <w:rFonts w:ascii="Century Gothic" w:eastAsia="MS ??" w:hAnsi="Century Gothic" w:cs="Times New Roman"/>
          <w:sz w:val="20"/>
          <w:szCs w:val="24"/>
          <w:lang w:eastAsia="sl-SI"/>
        </w:rPr>
        <w:t xml:space="preserve"> sklop</w:t>
      </w:r>
      <w:r w:rsidR="00DC73E0" w:rsidRPr="00457463">
        <w:rPr>
          <w:rFonts w:ascii="Century Gothic" w:eastAsia="MS ??" w:hAnsi="Century Gothic" w:cs="Times New Roman"/>
          <w:sz w:val="20"/>
          <w:szCs w:val="24"/>
          <w:lang w:eastAsia="sl-SI"/>
        </w:rPr>
        <w:t>, ki predvideva priključitev opreme na električne in/ali strojne instalacije</w:t>
      </w:r>
      <w:r w:rsidR="0088154E" w:rsidRPr="00457463">
        <w:rPr>
          <w:rFonts w:ascii="Century Gothic" w:eastAsia="MS ??" w:hAnsi="Century Gothic" w:cs="Times New Roman"/>
          <w:sz w:val="20"/>
          <w:szCs w:val="24"/>
          <w:lang w:eastAsia="sl-SI"/>
        </w:rPr>
        <w:t>,</w:t>
      </w:r>
      <w:r w:rsidR="00DC73E0" w:rsidRPr="00457463">
        <w:rPr>
          <w:rFonts w:ascii="Century Gothic" w:eastAsia="MS ??" w:hAnsi="Century Gothic" w:cs="Times New Roman"/>
          <w:sz w:val="20"/>
          <w:szCs w:val="24"/>
          <w:lang w:eastAsia="sl-SI"/>
        </w:rPr>
        <w:t xml:space="preserve"> </w:t>
      </w:r>
      <w:r w:rsidRPr="00457463">
        <w:rPr>
          <w:rFonts w:ascii="Century Gothic" w:eastAsia="MS ??" w:hAnsi="Century Gothic" w:cs="Times New Roman"/>
          <w:sz w:val="20"/>
          <w:szCs w:val="24"/>
          <w:lang w:eastAsia="sl-SI"/>
        </w:rPr>
        <w:t xml:space="preserve">dolžan po sklenitvi pogodbe o izvedbi javnega naročila v </w:t>
      </w:r>
      <w:r w:rsidR="001577DB" w:rsidRPr="00457463">
        <w:rPr>
          <w:rFonts w:ascii="Century Gothic" w:eastAsia="MS ??" w:hAnsi="Century Gothic" w:cs="Times New Roman"/>
          <w:sz w:val="20"/>
          <w:szCs w:val="24"/>
          <w:lang w:eastAsia="sl-SI"/>
        </w:rPr>
        <w:t>roku, dogovorjenim s terminskim planom,</w:t>
      </w:r>
      <w:r w:rsidRPr="00457463">
        <w:rPr>
          <w:rFonts w:ascii="Century Gothic" w:eastAsia="MS ??" w:hAnsi="Century Gothic" w:cs="Times New Roman"/>
          <w:sz w:val="20"/>
          <w:szCs w:val="24"/>
          <w:lang w:eastAsia="sl-SI"/>
        </w:rPr>
        <w:t xml:space="preserve"> izdelati </w:t>
      </w:r>
      <w:r w:rsidR="0088154E" w:rsidRPr="00457463">
        <w:rPr>
          <w:rFonts w:ascii="Century Gothic" w:eastAsia="MS ??" w:hAnsi="Century Gothic" w:cs="Times New Roman"/>
          <w:sz w:val="20"/>
          <w:szCs w:val="24"/>
          <w:lang w:eastAsia="sl-SI"/>
        </w:rPr>
        <w:t>delavniške risbe</w:t>
      </w:r>
      <w:r w:rsidR="00D75AC1">
        <w:rPr>
          <w:rFonts w:ascii="Century Gothic" w:eastAsia="MS ??" w:hAnsi="Century Gothic" w:cs="Times New Roman"/>
          <w:sz w:val="20"/>
          <w:szCs w:val="24"/>
          <w:lang w:eastAsia="sl-SI"/>
        </w:rPr>
        <w:t xml:space="preserve"> z opisom uporabljenih materialov</w:t>
      </w:r>
      <w:r w:rsidR="00F42098">
        <w:rPr>
          <w:rFonts w:ascii="Century Gothic" w:eastAsia="MS ??" w:hAnsi="Century Gothic" w:cs="Times New Roman"/>
          <w:sz w:val="20"/>
          <w:szCs w:val="24"/>
          <w:lang w:eastAsia="sl-SI"/>
        </w:rPr>
        <w:t xml:space="preserve"> in</w:t>
      </w:r>
      <w:r w:rsidR="00D75AC1">
        <w:rPr>
          <w:rFonts w:ascii="Century Gothic" w:eastAsia="MS ??" w:hAnsi="Century Gothic" w:cs="Times New Roman"/>
          <w:sz w:val="20"/>
          <w:szCs w:val="24"/>
          <w:lang w:eastAsia="sl-SI"/>
        </w:rPr>
        <w:t xml:space="preserve"> </w:t>
      </w:r>
      <w:r w:rsidRPr="00457463">
        <w:rPr>
          <w:rFonts w:ascii="Century Gothic" w:eastAsia="MS ??" w:hAnsi="Century Gothic" w:cs="Times New Roman"/>
          <w:sz w:val="20"/>
          <w:szCs w:val="24"/>
          <w:lang w:eastAsia="sl-SI"/>
        </w:rPr>
        <w:t>z jasno oznako vseh priključnih točk</w:t>
      </w:r>
      <w:r w:rsidR="0088154E" w:rsidRPr="00457463">
        <w:rPr>
          <w:rFonts w:ascii="Century Gothic" w:eastAsia="MS ??" w:hAnsi="Century Gothic" w:cs="Times New Roman"/>
          <w:sz w:val="20"/>
          <w:szCs w:val="24"/>
          <w:lang w:eastAsia="sl-SI"/>
        </w:rPr>
        <w:t>. Naročnik in projektant bosta delavniške risbe</w:t>
      </w:r>
      <w:r w:rsidR="00D75AC1">
        <w:rPr>
          <w:rFonts w:ascii="Century Gothic" w:eastAsia="MS ??" w:hAnsi="Century Gothic" w:cs="Times New Roman"/>
          <w:sz w:val="20"/>
          <w:szCs w:val="24"/>
          <w:lang w:eastAsia="sl-SI"/>
        </w:rPr>
        <w:t xml:space="preserve"> </w:t>
      </w:r>
      <w:r w:rsidR="0088154E" w:rsidRPr="00457463">
        <w:rPr>
          <w:rFonts w:ascii="Century Gothic" w:eastAsia="MS ??" w:hAnsi="Century Gothic" w:cs="Times New Roman"/>
          <w:sz w:val="20"/>
          <w:szCs w:val="24"/>
          <w:lang w:eastAsia="sl-SI"/>
        </w:rPr>
        <w:t xml:space="preserve">potrdila oz. se do njih opredelila </w:t>
      </w:r>
      <w:r w:rsidR="001577DB" w:rsidRPr="00457463">
        <w:rPr>
          <w:rFonts w:ascii="Century Gothic" w:eastAsia="MS ??" w:hAnsi="Century Gothic" w:cs="Times New Roman"/>
          <w:sz w:val="20"/>
          <w:szCs w:val="24"/>
          <w:lang w:eastAsia="sl-SI"/>
        </w:rPr>
        <w:t>v skladu z rokom, dogovorjenim s podrobnim terminskim planom.</w:t>
      </w:r>
      <w:r w:rsidR="00737439" w:rsidRPr="00457463">
        <w:rPr>
          <w:rFonts w:ascii="Century Gothic" w:eastAsia="MS ??" w:hAnsi="Century Gothic" w:cs="Times New Roman"/>
          <w:sz w:val="20"/>
          <w:szCs w:val="24"/>
          <w:lang w:eastAsia="sl-SI"/>
        </w:rPr>
        <w:t xml:space="preserve"> Načrti </w:t>
      </w:r>
      <w:proofErr w:type="spellStart"/>
      <w:r w:rsidR="00737439" w:rsidRPr="00457463">
        <w:rPr>
          <w:rFonts w:ascii="Century Gothic" w:eastAsia="MS ??" w:hAnsi="Century Gothic" w:cs="Times New Roman"/>
          <w:sz w:val="20"/>
          <w:szCs w:val="24"/>
          <w:lang w:eastAsia="sl-SI"/>
        </w:rPr>
        <w:t>mikro</w:t>
      </w:r>
      <w:proofErr w:type="spellEnd"/>
      <w:r w:rsidR="005F0824" w:rsidRPr="00457463">
        <w:rPr>
          <w:rFonts w:ascii="Century Gothic" w:eastAsia="MS ??" w:hAnsi="Century Gothic" w:cs="Times New Roman"/>
          <w:sz w:val="20"/>
          <w:szCs w:val="24"/>
          <w:lang w:eastAsia="sl-SI"/>
        </w:rPr>
        <w:t xml:space="preserve"> </w:t>
      </w:r>
      <w:r w:rsidR="00737439" w:rsidRPr="00457463">
        <w:rPr>
          <w:rFonts w:ascii="Century Gothic" w:eastAsia="MS ??" w:hAnsi="Century Gothic" w:cs="Times New Roman"/>
          <w:sz w:val="20"/>
          <w:szCs w:val="24"/>
          <w:lang w:eastAsia="sl-SI"/>
        </w:rPr>
        <w:t xml:space="preserve">priključkov </w:t>
      </w:r>
      <w:r w:rsidR="001C526D">
        <w:rPr>
          <w:rFonts w:ascii="Century Gothic" w:eastAsia="MS ??" w:hAnsi="Century Gothic" w:cs="Times New Roman"/>
          <w:sz w:val="20"/>
          <w:szCs w:val="24"/>
          <w:lang w:eastAsia="sl-SI"/>
        </w:rPr>
        <w:t xml:space="preserve">so sestavni del razpisne dokumentacije. </w:t>
      </w:r>
    </w:p>
    <w:p w14:paraId="5597636D" w14:textId="66236831" w:rsidR="00061BB3" w:rsidRDefault="00061BB3" w:rsidP="00EA3BF5">
      <w:pPr>
        <w:widowControl w:val="0"/>
        <w:spacing w:after="0" w:line="276" w:lineRule="auto"/>
        <w:ind w:left="284"/>
        <w:jc w:val="both"/>
        <w:rPr>
          <w:rFonts w:ascii="Century Gothic" w:eastAsia="MS ??" w:hAnsi="Century Gothic" w:cs="Times New Roman"/>
          <w:sz w:val="20"/>
          <w:szCs w:val="24"/>
          <w:lang w:eastAsia="sl-SI"/>
        </w:rPr>
      </w:pPr>
    </w:p>
    <w:p w14:paraId="200B0BFD" w14:textId="45739777" w:rsidR="00D75AC1" w:rsidRDefault="00C922EC" w:rsidP="00EA3BF5">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I</w:t>
      </w:r>
      <w:r w:rsidR="00061BB3" w:rsidRPr="00D45A61">
        <w:rPr>
          <w:rFonts w:ascii="Century Gothic" w:eastAsia="MS ??" w:hAnsi="Century Gothic" w:cs="Times New Roman"/>
          <w:sz w:val="20"/>
          <w:szCs w:val="24"/>
          <w:lang w:eastAsia="sl-SI"/>
        </w:rPr>
        <w:t xml:space="preserve">zvajalec </w:t>
      </w:r>
      <w:r>
        <w:rPr>
          <w:rFonts w:ascii="Century Gothic" w:eastAsia="MS ??" w:hAnsi="Century Gothic" w:cs="Times New Roman"/>
          <w:sz w:val="20"/>
          <w:szCs w:val="24"/>
          <w:lang w:eastAsia="sl-SI"/>
        </w:rPr>
        <w:t xml:space="preserve">je </w:t>
      </w:r>
      <w:r w:rsidR="00061BB3" w:rsidRPr="00D45A61">
        <w:rPr>
          <w:rFonts w:ascii="Century Gothic" w:eastAsia="MS ??" w:hAnsi="Century Gothic" w:cs="Times New Roman"/>
          <w:sz w:val="20"/>
          <w:szCs w:val="24"/>
          <w:lang w:eastAsia="sl-SI"/>
        </w:rPr>
        <w:t xml:space="preserve">dolžan delavniške risbe prilagoditi na </w:t>
      </w:r>
      <w:proofErr w:type="spellStart"/>
      <w:r w:rsidR="00061BB3" w:rsidRPr="00D45A61">
        <w:rPr>
          <w:rFonts w:ascii="Century Gothic" w:eastAsia="MS ??" w:hAnsi="Century Gothic" w:cs="Times New Roman"/>
          <w:sz w:val="20"/>
          <w:szCs w:val="24"/>
          <w:lang w:eastAsia="sl-SI"/>
        </w:rPr>
        <w:t>mikro</w:t>
      </w:r>
      <w:proofErr w:type="spellEnd"/>
      <w:r w:rsidR="00061BB3" w:rsidRPr="00D45A61">
        <w:rPr>
          <w:rFonts w:ascii="Century Gothic" w:eastAsia="MS ??" w:hAnsi="Century Gothic" w:cs="Times New Roman"/>
          <w:sz w:val="20"/>
          <w:szCs w:val="24"/>
          <w:lang w:eastAsia="sl-SI"/>
        </w:rPr>
        <w:t xml:space="preserve"> priključke, izvedene na objektu BTS-NIB. </w:t>
      </w:r>
      <w:r w:rsidR="00D75AC1" w:rsidRPr="00061BB3">
        <w:rPr>
          <w:rFonts w:ascii="Century Gothic" w:eastAsia="MS ??" w:hAnsi="Century Gothic"/>
          <w:sz w:val="20"/>
        </w:rPr>
        <w:t xml:space="preserve">Če mora izvajalec </w:t>
      </w:r>
      <w:proofErr w:type="spellStart"/>
      <w:r w:rsidR="00D75AC1" w:rsidRPr="00061BB3">
        <w:rPr>
          <w:rFonts w:ascii="Century Gothic" w:eastAsia="MS ??" w:hAnsi="Century Gothic"/>
          <w:sz w:val="20"/>
        </w:rPr>
        <w:t>mikro</w:t>
      </w:r>
      <w:proofErr w:type="spellEnd"/>
      <w:r w:rsidR="00D75AC1" w:rsidRPr="00061BB3">
        <w:rPr>
          <w:rFonts w:ascii="Century Gothic" w:eastAsia="MS ??" w:hAnsi="Century Gothic"/>
          <w:sz w:val="20"/>
        </w:rPr>
        <w:t xml:space="preserve"> priključke zaradi montaže opreme prilagoditi</w:t>
      </w:r>
      <w:r w:rsidR="00D75AC1">
        <w:rPr>
          <w:rFonts w:ascii="Century Gothic" w:eastAsia="MS ??" w:hAnsi="Century Gothic"/>
          <w:sz w:val="20"/>
        </w:rPr>
        <w:t xml:space="preserve"> oz. spremeniti ali dodatno izvesti</w:t>
      </w:r>
      <w:r w:rsidR="00D75AC1" w:rsidRPr="00061BB3">
        <w:rPr>
          <w:rFonts w:ascii="Century Gothic" w:eastAsia="MS ??" w:hAnsi="Century Gothic"/>
          <w:sz w:val="20"/>
        </w:rPr>
        <w:t xml:space="preserve">, so </w:t>
      </w:r>
      <w:r w:rsidR="00D75AC1">
        <w:rPr>
          <w:rFonts w:ascii="Century Gothic" w:eastAsia="MS ??" w:hAnsi="Century Gothic"/>
          <w:sz w:val="20"/>
        </w:rPr>
        <w:t xml:space="preserve">ti </w:t>
      </w:r>
      <w:r w:rsidR="00D75AC1" w:rsidRPr="00061BB3">
        <w:rPr>
          <w:rFonts w:ascii="Century Gothic" w:eastAsia="MS ??" w:hAnsi="Century Gothic"/>
          <w:sz w:val="20"/>
        </w:rPr>
        <w:t>stroški vključeni v pogodbeno ceno</w:t>
      </w:r>
      <w:r w:rsidR="00D75AC1" w:rsidRPr="00D45A61" w:rsidDel="00D75AC1">
        <w:rPr>
          <w:rFonts w:ascii="Century Gothic" w:eastAsia="MS ??" w:hAnsi="Century Gothic" w:cs="Times New Roman"/>
          <w:sz w:val="20"/>
          <w:szCs w:val="24"/>
          <w:lang w:eastAsia="sl-SI"/>
        </w:rPr>
        <w:t xml:space="preserve"> </w:t>
      </w:r>
    </w:p>
    <w:p w14:paraId="7F1126D7" w14:textId="5D64E20D" w:rsidR="005378A8" w:rsidRDefault="005378A8" w:rsidP="00EA3BF5">
      <w:pPr>
        <w:widowControl w:val="0"/>
        <w:spacing w:after="0" w:line="276" w:lineRule="auto"/>
        <w:ind w:left="284"/>
        <w:jc w:val="both"/>
        <w:rPr>
          <w:rFonts w:ascii="Century Gothic" w:eastAsia="MS ??" w:hAnsi="Century Gothic" w:cs="Times New Roman"/>
          <w:sz w:val="20"/>
          <w:szCs w:val="24"/>
          <w:lang w:eastAsia="sl-SI"/>
        </w:rPr>
      </w:pPr>
    </w:p>
    <w:p w14:paraId="34641A4A" w14:textId="6CBBCEFD" w:rsidR="00C5780C" w:rsidRDefault="00C5780C" w:rsidP="00EA3BF5">
      <w:pPr>
        <w:widowControl w:val="0"/>
        <w:spacing w:after="0" w:line="276" w:lineRule="auto"/>
        <w:ind w:left="284"/>
        <w:jc w:val="both"/>
        <w:rPr>
          <w:rFonts w:ascii="Century Gothic" w:eastAsia="MS ??" w:hAnsi="Century Gothic" w:cs="Times New Roman"/>
          <w:sz w:val="20"/>
          <w:szCs w:val="24"/>
          <w:lang w:eastAsia="sl-SI"/>
        </w:rPr>
      </w:pPr>
      <w:r w:rsidRPr="009F4CF6">
        <w:rPr>
          <w:rFonts w:ascii="Century Gothic" w:eastAsia="MS ??" w:hAnsi="Century Gothic" w:cs="Times New Roman"/>
          <w:sz w:val="20"/>
          <w:szCs w:val="24"/>
          <w:lang w:eastAsia="sl-SI"/>
        </w:rPr>
        <w:t>S sklenitvijo pogodbe o izvedbi javnega naročila izvajalec prevzema odškodninsko odgovornost za morebitne stroške in škodo, ki bi naročniku nastala zaradi netočnih, napačnih ali pomanjkljivih podatkov (npr. dodatna dela (npr. storitve projektiranja, gradbena dela ipd.) zaradi prestavitve instalacijskih vodov ipd.).</w:t>
      </w:r>
    </w:p>
    <w:p w14:paraId="2F0DF517" w14:textId="45802CFA" w:rsidR="00C5780C" w:rsidRDefault="00C5780C" w:rsidP="00EA3BF5">
      <w:pPr>
        <w:widowControl w:val="0"/>
        <w:spacing w:after="0" w:line="276" w:lineRule="auto"/>
        <w:ind w:left="284"/>
        <w:jc w:val="both"/>
        <w:rPr>
          <w:rFonts w:ascii="Century Gothic" w:eastAsia="MS ??" w:hAnsi="Century Gothic" w:cs="Times New Roman"/>
          <w:sz w:val="20"/>
          <w:szCs w:val="24"/>
          <w:lang w:eastAsia="sl-SI"/>
        </w:rPr>
      </w:pPr>
    </w:p>
    <w:p w14:paraId="78973625" w14:textId="72E93735" w:rsidR="00C5780C" w:rsidRPr="00855C43" w:rsidRDefault="00C5780C" w:rsidP="00EA3BF5">
      <w:pPr>
        <w:pStyle w:val="PODPODNASLOV"/>
        <w:spacing w:after="0" w:line="276" w:lineRule="auto"/>
      </w:pPr>
      <w:r>
        <w:t xml:space="preserve">ROKI DOBAVE IN MONTAŽE </w:t>
      </w:r>
    </w:p>
    <w:p w14:paraId="1370E585" w14:textId="6CE69195" w:rsidR="001526ED" w:rsidRDefault="001526ED" w:rsidP="00EA3BF5">
      <w:pPr>
        <w:widowControl w:val="0"/>
        <w:spacing w:after="0" w:line="276" w:lineRule="auto"/>
        <w:ind w:left="284"/>
        <w:jc w:val="both"/>
        <w:rPr>
          <w:rFonts w:ascii="Century Gothic" w:eastAsia="MS ??" w:hAnsi="Century Gothic" w:cs="Times New Roman"/>
          <w:sz w:val="20"/>
          <w:szCs w:val="24"/>
          <w:lang w:eastAsia="sl-SI"/>
        </w:rPr>
      </w:pPr>
      <w:r w:rsidRPr="001526ED">
        <w:rPr>
          <w:rFonts w:ascii="Century Gothic" w:eastAsia="MS ??" w:hAnsi="Century Gothic" w:cs="Times New Roman"/>
          <w:sz w:val="20"/>
          <w:szCs w:val="24"/>
          <w:lang w:eastAsia="sl-SI"/>
        </w:rPr>
        <w:t xml:space="preserve">Za vse sklope </w:t>
      </w:r>
      <w:r w:rsidR="00892DB7">
        <w:rPr>
          <w:rFonts w:ascii="Century Gothic" w:eastAsia="MS ??" w:hAnsi="Century Gothic" w:cs="Times New Roman"/>
          <w:sz w:val="20"/>
          <w:szCs w:val="24"/>
          <w:lang w:eastAsia="sl-SI"/>
        </w:rPr>
        <w:t>je predvidena dobava in montaža opreme,</w:t>
      </w:r>
      <w:r w:rsidRPr="001526ED">
        <w:rPr>
          <w:rFonts w:ascii="Century Gothic" w:eastAsia="MS ??" w:hAnsi="Century Gothic" w:cs="Times New Roman"/>
          <w:sz w:val="20"/>
          <w:szCs w:val="24"/>
          <w:lang w:eastAsia="sl-SI"/>
        </w:rPr>
        <w:t xml:space="preserve"> </w:t>
      </w:r>
      <w:r w:rsidR="00696324">
        <w:rPr>
          <w:rFonts w:ascii="Century Gothic" w:eastAsia="MS ??" w:hAnsi="Century Gothic" w:cs="Times New Roman"/>
          <w:sz w:val="20"/>
          <w:szCs w:val="24"/>
          <w:lang w:eastAsia="sl-SI"/>
        </w:rPr>
        <w:t>kot navedeno v nadaljevanju</w:t>
      </w:r>
      <w:r w:rsidRPr="001526ED">
        <w:rPr>
          <w:rFonts w:ascii="Century Gothic" w:eastAsia="MS ??" w:hAnsi="Century Gothic" w:cs="Times New Roman"/>
          <w:sz w:val="20"/>
          <w:szCs w:val="24"/>
          <w:lang w:eastAsia="sl-SI"/>
        </w:rPr>
        <w:t>:</w:t>
      </w:r>
    </w:p>
    <w:p w14:paraId="39024D27" w14:textId="432375B3" w:rsidR="001526ED" w:rsidRPr="00961DCF" w:rsidRDefault="00AB667E" w:rsidP="002F799F">
      <w:pPr>
        <w:pStyle w:val="ListParagraph"/>
        <w:widowControl w:val="0"/>
        <w:numPr>
          <w:ilvl w:val="0"/>
          <w:numId w:val="13"/>
        </w:numPr>
        <w:spacing w:after="0" w:line="276" w:lineRule="auto"/>
        <w:jc w:val="both"/>
        <w:rPr>
          <w:rFonts w:ascii="Century Gothic" w:eastAsia="MS ??" w:hAnsi="Century Gothic" w:cs="Times New Roman"/>
          <w:b/>
          <w:bCs/>
          <w:sz w:val="20"/>
          <w:szCs w:val="24"/>
          <w:lang w:eastAsia="sl-SI"/>
        </w:rPr>
      </w:pPr>
      <w:r w:rsidRPr="00313739">
        <w:rPr>
          <w:rFonts w:ascii="Century Gothic" w:eastAsia="MS ??" w:hAnsi="Century Gothic" w:cs="Times New Roman"/>
          <w:sz w:val="20"/>
          <w:szCs w:val="24"/>
          <w:lang w:eastAsia="sl-SI"/>
        </w:rPr>
        <w:t>dobava in montaža opreme</w:t>
      </w:r>
      <w:r w:rsidR="001C526D">
        <w:rPr>
          <w:rFonts w:ascii="Century Gothic" w:eastAsia="MS ??" w:hAnsi="Century Gothic" w:cs="Times New Roman"/>
          <w:sz w:val="20"/>
          <w:szCs w:val="24"/>
          <w:lang w:eastAsia="sl-SI"/>
        </w:rPr>
        <w:t xml:space="preserve"> v </w:t>
      </w:r>
      <w:r w:rsidR="001C526D" w:rsidRPr="001526ED">
        <w:rPr>
          <w:rFonts w:ascii="Century Gothic" w:eastAsia="MS ??" w:hAnsi="Century Gothic" w:cs="Times New Roman"/>
          <w:sz w:val="20"/>
          <w:szCs w:val="24"/>
          <w:lang w:eastAsia="sl-SI"/>
        </w:rPr>
        <w:t>1. etap</w:t>
      </w:r>
      <w:r w:rsidR="001C526D">
        <w:rPr>
          <w:rFonts w:ascii="Century Gothic" w:eastAsia="MS ??" w:hAnsi="Century Gothic" w:cs="Times New Roman"/>
          <w:sz w:val="20"/>
          <w:szCs w:val="24"/>
          <w:lang w:eastAsia="sl-SI"/>
        </w:rPr>
        <w:t>i gradnje</w:t>
      </w:r>
      <w:r w:rsidRPr="00313739">
        <w:rPr>
          <w:rFonts w:ascii="Century Gothic" w:eastAsia="MS ??" w:hAnsi="Century Gothic" w:cs="Times New Roman"/>
          <w:sz w:val="20"/>
          <w:szCs w:val="24"/>
          <w:lang w:eastAsia="sl-SI"/>
        </w:rPr>
        <w:t xml:space="preserve"> </w:t>
      </w:r>
      <w:r w:rsidR="00C922EC">
        <w:rPr>
          <w:rFonts w:ascii="Century Gothic" w:eastAsia="MS ??" w:hAnsi="Century Gothic" w:cs="Times New Roman"/>
          <w:sz w:val="20"/>
          <w:szCs w:val="24"/>
          <w:lang w:eastAsia="sl-SI"/>
        </w:rPr>
        <w:t xml:space="preserve">najkasneje </w:t>
      </w:r>
      <w:r w:rsidR="00696222">
        <w:rPr>
          <w:rFonts w:ascii="Century Gothic" w:eastAsia="MS ??" w:hAnsi="Century Gothic" w:cs="Times New Roman"/>
          <w:sz w:val="20"/>
          <w:szCs w:val="24"/>
          <w:lang w:eastAsia="sl-SI"/>
        </w:rPr>
        <w:t xml:space="preserve">v </w:t>
      </w:r>
      <w:r w:rsidR="00501A7E">
        <w:rPr>
          <w:rFonts w:ascii="Century Gothic" w:eastAsia="MS ??" w:hAnsi="Century Gothic" w:cs="Times New Roman"/>
          <w:sz w:val="20"/>
          <w:szCs w:val="24"/>
          <w:lang w:eastAsia="sl-SI"/>
        </w:rPr>
        <w:t>1</w:t>
      </w:r>
      <w:r w:rsidR="00B6733D">
        <w:rPr>
          <w:rFonts w:ascii="Century Gothic" w:eastAsia="MS ??" w:hAnsi="Century Gothic" w:cs="Times New Roman"/>
          <w:sz w:val="20"/>
          <w:szCs w:val="24"/>
          <w:lang w:eastAsia="sl-SI"/>
        </w:rPr>
        <w:t>2</w:t>
      </w:r>
      <w:r w:rsidR="00501A7E">
        <w:rPr>
          <w:rFonts w:ascii="Century Gothic" w:eastAsia="MS ??" w:hAnsi="Century Gothic" w:cs="Times New Roman"/>
          <w:sz w:val="20"/>
          <w:szCs w:val="24"/>
          <w:lang w:eastAsia="sl-SI"/>
        </w:rPr>
        <w:t xml:space="preserve">0 </w:t>
      </w:r>
      <w:r w:rsidR="00696222">
        <w:rPr>
          <w:rFonts w:ascii="Century Gothic" w:eastAsia="MS ??" w:hAnsi="Century Gothic" w:cs="Times New Roman"/>
          <w:sz w:val="20"/>
          <w:szCs w:val="24"/>
          <w:lang w:eastAsia="sl-SI"/>
        </w:rPr>
        <w:t xml:space="preserve">koledarskih dneh od </w:t>
      </w:r>
      <w:r w:rsidR="00696222">
        <w:rPr>
          <w:rFonts w:ascii="Century Gothic" w:eastAsia="MS ??" w:hAnsi="Century Gothic" w:cs="Times New Roman"/>
          <w:sz w:val="20"/>
          <w:szCs w:val="24"/>
          <w:lang w:eastAsia="sl-SI"/>
        </w:rPr>
        <w:lastRenderedPageBreak/>
        <w:t>podpisa pogodbe</w:t>
      </w:r>
      <w:r w:rsidR="005F3E0C" w:rsidRPr="00201C8D">
        <w:rPr>
          <w:rFonts w:ascii="Century Gothic" w:eastAsia="MS ??" w:hAnsi="Century Gothic" w:cs="Times New Roman"/>
          <w:sz w:val="20"/>
          <w:szCs w:val="24"/>
          <w:lang w:eastAsia="sl-SI"/>
        </w:rPr>
        <w:t>;</w:t>
      </w:r>
    </w:p>
    <w:p w14:paraId="76059FA2" w14:textId="0C9973AB" w:rsidR="001526ED" w:rsidRPr="004D241C" w:rsidRDefault="00696324" w:rsidP="002F799F">
      <w:pPr>
        <w:pStyle w:val="ListParagraph"/>
        <w:widowControl w:val="0"/>
        <w:numPr>
          <w:ilvl w:val="0"/>
          <w:numId w:val="13"/>
        </w:numPr>
        <w:spacing w:after="0" w:line="276" w:lineRule="auto"/>
        <w:jc w:val="both"/>
        <w:rPr>
          <w:rFonts w:ascii="Century Gothic" w:eastAsia="MS ??" w:hAnsi="Century Gothic" w:cs="Times New Roman"/>
          <w:b/>
          <w:bCs/>
          <w:sz w:val="20"/>
          <w:szCs w:val="24"/>
          <w:lang w:eastAsia="sl-SI"/>
        </w:rPr>
      </w:pPr>
      <w:r>
        <w:rPr>
          <w:rFonts w:ascii="Century Gothic" w:eastAsia="MS ??" w:hAnsi="Century Gothic" w:cs="Times New Roman"/>
          <w:sz w:val="20"/>
          <w:szCs w:val="24"/>
          <w:lang w:eastAsia="sl-SI"/>
        </w:rPr>
        <w:t>dobava in montaža opreme</w:t>
      </w:r>
      <w:r w:rsidR="001C526D">
        <w:rPr>
          <w:rFonts w:ascii="Century Gothic" w:eastAsia="MS ??" w:hAnsi="Century Gothic" w:cs="Times New Roman"/>
          <w:sz w:val="20"/>
          <w:szCs w:val="24"/>
          <w:lang w:eastAsia="sl-SI"/>
        </w:rPr>
        <w:t xml:space="preserve"> v</w:t>
      </w:r>
      <w:r>
        <w:rPr>
          <w:rFonts w:ascii="Century Gothic" w:eastAsia="MS ??" w:hAnsi="Century Gothic" w:cs="Times New Roman"/>
          <w:sz w:val="20"/>
          <w:szCs w:val="24"/>
          <w:lang w:eastAsia="sl-SI"/>
        </w:rPr>
        <w:t xml:space="preserve"> </w:t>
      </w:r>
      <w:r w:rsidR="001C526D" w:rsidRPr="0088154E">
        <w:rPr>
          <w:rFonts w:ascii="Century Gothic" w:eastAsia="MS ??" w:hAnsi="Century Gothic" w:cs="Times New Roman"/>
          <w:sz w:val="20"/>
          <w:szCs w:val="24"/>
          <w:lang w:eastAsia="sl-SI"/>
        </w:rPr>
        <w:t>2. etap</w:t>
      </w:r>
      <w:r w:rsidR="001C526D">
        <w:rPr>
          <w:rFonts w:ascii="Century Gothic" w:eastAsia="MS ??" w:hAnsi="Century Gothic" w:cs="Times New Roman"/>
          <w:sz w:val="20"/>
          <w:szCs w:val="24"/>
          <w:lang w:eastAsia="sl-SI"/>
        </w:rPr>
        <w:t xml:space="preserve">i gradnje </w:t>
      </w:r>
      <w:r w:rsidR="00C922EC">
        <w:rPr>
          <w:rFonts w:ascii="Century Gothic" w:eastAsia="MS ??" w:hAnsi="Century Gothic" w:cs="Times New Roman"/>
          <w:sz w:val="20"/>
          <w:szCs w:val="24"/>
          <w:lang w:eastAsia="sl-SI"/>
        </w:rPr>
        <w:t xml:space="preserve">najkasneje </w:t>
      </w:r>
      <w:r w:rsidR="00501A7E">
        <w:rPr>
          <w:rFonts w:ascii="Century Gothic" w:eastAsia="MS ??" w:hAnsi="Century Gothic" w:cs="Times New Roman"/>
          <w:sz w:val="20"/>
          <w:szCs w:val="24"/>
          <w:lang w:eastAsia="sl-SI"/>
        </w:rPr>
        <w:t>do 14. 8. 2023.</w:t>
      </w:r>
    </w:p>
    <w:p w14:paraId="1BE3DC73" w14:textId="77777777" w:rsidR="009F4CF6" w:rsidRDefault="009F4CF6" w:rsidP="00EA3BF5">
      <w:pPr>
        <w:widowControl w:val="0"/>
        <w:spacing w:after="0" w:line="276" w:lineRule="auto"/>
        <w:ind w:left="284"/>
        <w:jc w:val="both"/>
        <w:rPr>
          <w:rFonts w:ascii="Century Gothic" w:eastAsia="MS ??" w:hAnsi="Century Gothic" w:cs="Times New Roman"/>
          <w:sz w:val="20"/>
          <w:szCs w:val="24"/>
          <w:lang w:eastAsia="sl-SI"/>
        </w:rPr>
      </w:pPr>
    </w:p>
    <w:p w14:paraId="5057E43C" w14:textId="169ED597" w:rsidR="00C5780C" w:rsidRDefault="00C5780C" w:rsidP="00EA3BF5">
      <w:pPr>
        <w:widowControl w:val="0"/>
        <w:spacing w:after="0" w:line="276" w:lineRule="auto"/>
        <w:ind w:left="284"/>
        <w:jc w:val="both"/>
        <w:rPr>
          <w:rFonts w:ascii="Century Gothic" w:eastAsia="MS ??" w:hAnsi="Century Gothic" w:cs="Times New Roman"/>
          <w:sz w:val="20"/>
          <w:szCs w:val="24"/>
          <w:lang w:eastAsia="sl-SI"/>
        </w:rPr>
      </w:pPr>
      <w:r w:rsidRPr="00D86608">
        <w:rPr>
          <w:rFonts w:ascii="Century Gothic" w:eastAsia="MS ??" w:hAnsi="Century Gothic" w:cs="Times New Roman"/>
          <w:sz w:val="20"/>
          <w:szCs w:val="24"/>
          <w:lang w:eastAsia="sl-SI"/>
        </w:rPr>
        <w:t xml:space="preserve">Ne glede na zgoraj navedeno bo moral izbrani izvajalec </w:t>
      </w:r>
      <w:bookmarkStart w:id="6" w:name="_Hlk86165756"/>
      <w:r w:rsidRPr="00D86608">
        <w:rPr>
          <w:rFonts w:ascii="Century Gothic" w:eastAsia="MS ??" w:hAnsi="Century Gothic" w:cs="Times New Roman"/>
          <w:sz w:val="20"/>
          <w:szCs w:val="24"/>
          <w:lang w:eastAsia="sl-SI"/>
        </w:rPr>
        <w:t>svoja dela (npr. dobavo in montažo) ves čas koordinirati z glavnim izvajalcem gradbenih-obrtniških in instalacijskih del ter striktno slediti dinamiki napredovanja gradnje novega objekta</w:t>
      </w:r>
      <w:bookmarkEnd w:id="6"/>
      <w:r w:rsidRPr="00D86608">
        <w:rPr>
          <w:rFonts w:ascii="Century Gothic" w:eastAsia="MS ??" w:hAnsi="Century Gothic" w:cs="Times New Roman"/>
          <w:sz w:val="20"/>
          <w:szCs w:val="24"/>
          <w:lang w:eastAsia="sl-SI"/>
        </w:rPr>
        <w:t xml:space="preserve">. Posledično bodo podrobni roki dobave znotraj navedenega časovnega obdobja določeni tekom izvajanja pogodbe. </w:t>
      </w:r>
      <w:r w:rsidRPr="00AD666B">
        <w:rPr>
          <w:rFonts w:ascii="Century Gothic" w:eastAsia="MS ??" w:hAnsi="Century Gothic" w:cs="Times New Roman"/>
          <w:sz w:val="20"/>
          <w:szCs w:val="24"/>
          <w:lang w:eastAsia="sl-SI"/>
        </w:rPr>
        <w:t>Izbrani izvajalec bo moral v navedenem časovnem obdobju zagotoviti razpoložljivost opreme, vključno s skladiščenjem in stroški skladiščenja.</w:t>
      </w:r>
      <w:r w:rsidR="00D86608" w:rsidRPr="00D86608">
        <w:rPr>
          <w:rFonts w:ascii="Century Gothic" w:eastAsia="MS ??" w:hAnsi="Century Gothic" w:cs="Times New Roman"/>
          <w:sz w:val="20"/>
          <w:szCs w:val="24"/>
          <w:lang w:eastAsia="sl-SI"/>
        </w:rPr>
        <w:t xml:space="preserve"> Obveznosti izvajalca v zvezi z navedenim so določene v </w:t>
      </w:r>
      <w:r w:rsidR="00D86608" w:rsidRPr="00D86608">
        <w:rPr>
          <w:rFonts w:ascii="Century Gothic" w:eastAsia="MS ??" w:hAnsi="Century Gothic" w:cs="Times New Roman"/>
          <w:b/>
          <w:bCs/>
          <w:sz w:val="20"/>
          <w:szCs w:val="24"/>
          <w:lang w:eastAsia="sl-SI"/>
        </w:rPr>
        <w:t>OBR-Vzorec pogodbe</w:t>
      </w:r>
      <w:r w:rsidR="00D86608" w:rsidRPr="00D86608">
        <w:rPr>
          <w:rFonts w:ascii="Century Gothic" w:eastAsia="MS ??" w:hAnsi="Century Gothic" w:cs="Times New Roman"/>
          <w:sz w:val="20"/>
          <w:szCs w:val="24"/>
          <w:lang w:eastAsia="sl-SI"/>
        </w:rPr>
        <w:t>.</w:t>
      </w:r>
      <w:r>
        <w:rPr>
          <w:rFonts w:ascii="Century Gothic" w:eastAsia="MS ??" w:hAnsi="Century Gothic" w:cs="Times New Roman"/>
          <w:sz w:val="20"/>
          <w:szCs w:val="24"/>
          <w:lang w:eastAsia="sl-SI"/>
        </w:rPr>
        <w:t xml:space="preserve"> </w:t>
      </w:r>
    </w:p>
    <w:p w14:paraId="30470459" w14:textId="77777777" w:rsidR="009F4CF6" w:rsidRDefault="009F4CF6" w:rsidP="00EA3BF5">
      <w:pPr>
        <w:widowControl w:val="0"/>
        <w:spacing w:after="0" w:line="276" w:lineRule="auto"/>
        <w:ind w:left="284"/>
        <w:jc w:val="both"/>
        <w:rPr>
          <w:rFonts w:ascii="Century Gothic" w:eastAsia="MS ??" w:hAnsi="Century Gothic" w:cs="Times New Roman"/>
          <w:sz w:val="20"/>
          <w:szCs w:val="24"/>
          <w:lang w:eastAsia="sl-SI"/>
        </w:rPr>
      </w:pPr>
    </w:p>
    <w:p w14:paraId="2C760A0C" w14:textId="7B4A60CE" w:rsidR="007908B8" w:rsidRDefault="00C5780C" w:rsidP="007C61B6">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Vsa tehnološka laboratorijska oprema, ki mora biti vgrajena in instalirana v okviru posamezne etape</w:t>
      </w:r>
      <w:r w:rsidR="00737439">
        <w:rPr>
          <w:rFonts w:ascii="Century Gothic" w:eastAsia="MS ??" w:hAnsi="Century Gothic" w:cs="Times New Roman"/>
          <w:sz w:val="20"/>
          <w:szCs w:val="24"/>
          <w:lang w:eastAsia="sl-SI"/>
        </w:rPr>
        <w:t>,</w:t>
      </w:r>
      <w:r>
        <w:rPr>
          <w:rFonts w:ascii="Century Gothic" w:eastAsia="MS ??" w:hAnsi="Century Gothic" w:cs="Times New Roman"/>
          <w:sz w:val="20"/>
          <w:szCs w:val="24"/>
          <w:lang w:eastAsia="sl-SI"/>
        </w:rPr>
        <w:t xml:space="preserve"> je </w:t>
      </w:r>
      <w:r w:rsidRPr="001526ED">
        <w:rPr>
          <w:rFonts w:ascii="Century Gothic" w:eastAsia="MS ??" w:hAnsi="Century Gothic" w:cs="Times New Roman"/>
          <w:sz w:val="20"/>
          <w:szCs w:val="24"/>
          <w:lang w:eastAsia="sl-SI"/>
        </w:rPr>
        <w:t>razvi</w:t>
      </w:r>
      <w:r>
        <w:rPr>
          <w:rFonts w:ascii="Century Gothic" w:eastAsia="MS ??" w:hAnsi="Century Gothic" w:cs="Times New Roman"/>
          <w:sz w:val="20"/>
          <w:szCs w:val="24"/>
          <w:lang w:eastAsia="sl-SI"/>
        </w:rPr>
        <w:t>d</w:t>
      </w:r>
      <w:r w:rsidRPr="001526ED">
        <w:rPr>
          <w:rFonts w:ascii="Century Gothic" w:eastAsia="MS ??" w:hAnsi="Century Gothic" w:cs="Times New Roman"/>
          <w:sz w:val="20"/>
          <w:szCs w:val="24"/>
          <w:lang w:eastAsia="sl-SI"/>
        </w:rPr>
        <w:t>n</w:t>
      </w:r>
      <w:r>
        <w:rPr>
          <w:rFonts w:ascii="Century Gothic" w:eastAsia="MS ??" w:hAnsi="Century Gothic" w:cs="Times New Roman"/>
          <w:sz w:val="20"/>
          <w:szCs w:val="24"/>
          <w:lang w:eastAsia="sl-SI"/>
        </w:rPr>
        <w:t>a</w:t>
      </w:r>
      <w:r w:rsidRPr="001526ED">
        <w:rPr>
          <w:rFonts w:ascii="Century Gothic" w:eastAsia="MS ??" w:hAnsi="Century Gothic" w:cs="Times New Roman"/>
          <w:sz w:val="20"/>
          <w:szCs w:val="24"/>
          <w:lang w:eastAsia="sl-SI"/>
        </w:rPr>
        <w:t xml:space="preserve"> iz </w:t>
      </w:r>
      <w:r w:rsidRPr="00892DB7">
        <w:rPr>
          <w:rFonts w:ascii="Century Gothic" w:eastAsia="MS ??" w:hAnsi="Century Gothic" w:cs="Times New Roman"/>
          <w:b/>
          <w:bCs/>
          <w:sz w:val="20"/>
          <w:szCs w:val="24"/>
          <w:lang w:eastAsia="sl-SI"/>
        </w:rPr>
        <w:t>OBR-Popisi del</w:t>
      </w:r>
      <w:r w:rsidRPr="001526ED">
        <w:rPr>
          <w:rFonts w:ascii="Century Gothic" w:eastAsia="MS ??" w:hAnsi="Century Gothic" w:cs="Times New Roman"/>
          <w:sz w:val="20"/>
          <w:szCs w:val="24"/>
          <w:lang w:eastAsia="sl-SI"/>
        </w:rPr>
        <w:t xml:space="preserve"> za posamezni sklop</w:t>
      </w:r>
      <w:r w:rsidR="00737439">
        <w:rPr>
          <w:rFonts w:ascii="Century Gothic" w:eastAsia="MS ??" w:hAnsi="Century Gothic" w:cs="Times New Roman"/>
          <w:sz w:val="20"/>
          <w:szCs w:val="24"/>
          <w:lang w:eastAsia="sl-SI"/>
        </w:rPr>
        <w:t>,</w:t>
      </w:r>
      <w:r w:rsidRPr="001526ED">
        <w:rPr>
          <w:rFonts w:ascii="Century Gothic" w:eastAsia="MS ??" w:hAnsi="Century Gothic" w:cs="Times New Roman"/>
          <w:sz w:val="20"/>
          <w:szCs w:val="24"/>
          <w:lang w:eastAsia="sl-SI"/>
        </w:rPr>
        <w:t xml:space="preserve"> in sicer z barvnimi oznakami</w:t>
      </w:r>
      <w:r>
        <w:rPr>
          <w:rFonts w:ascii="Century Gothic" w:eastAsia="MS ??" w:hAnsi="Century Gothic" w:cs="Times New Roman"/>
          <w:sz w:val="20"/>
          <w:szCs w:val="24"/>
          <w:lang w:eastAsia="sl-SI"/>
        </w:rPr>
        <w:t xml:space="preserve"> (</w:t>
      </w:r>
      <w:r w:rsidRPr="00C9180A">
        <w:rPr>
          <w:rFonts w:ascii="Century Gothic" w:eastAsia="MS ??" w:hAnsi="Century Gothic" w:cs="Times New Roman"/>
          <w:sz w:val="20"/>
          <w:szCs w:val="24"/>
          <w:lang w:eastAsia="sl-SI"/>
        </w:rPr>
        <w:t>oprema, zapisana s črno barvo</w:t>
      </w:r>
      <w:r w:rsidR="00737439">
        <w:rPr>
          <w:rFonts w:ascii="Century Gothic" w:eastAsia="MS ??" w:hAnsi="Century Gothic" w:cs="Times New Roman"/>
          <w:sz w:val="20"/>
          <w:szCs w:val="24"/>
          <w:lang w:eastAsia="sl-SI"/>
        </w:rPr>
        <w:t>,</w:t>
      </w:r>
      <w:r w:rsidRPr="00C9180A">
        <w:rPr>
          <w:rFonts w:ascii="Century Gothic" w:eastAsia="MS ??" w:hAnsi="Century Gothic" w:cs="Times New Roman"/>
          <w:sz w:val="20"/>
          <w:szCs w:val="24"/>
          <w:lang w:eastAsia="sl-SI"/>
        </w:rPr>
        <w:t xml:space="preserve"> označuje dobavo v okviru 1. etape; oprema, zapisana z zeleno</w:t>
      </w:r>
      <w:r w:rsidR="0088154E">
        <w:rPr>
          <w:rFonts w:ascii="Century Gothic" w:eastAsia="MS ??" w:hAnsi="Century Gothic" w:cs="Times New Roman"/>
          <w:sz w:val="20"/>
          <w:szCs w:val="24"/>
          <w:lang w:eastAsia="sl-SI"/>
        </w:rPr>
        <w:t xml:space="preserve"> </w:t>
      </w:r>
      <w:r w:rsidRPr="00C9180A">
        <w:rPr>
          <w:rFonts w:ascii="Century Gothic" w:eastAsia="MS ??" w:hAnsi="Century Gothic" w:cs="Times New Roman"/>
          <w:sz w:val="20"/>
          <w:szCs w:val="24"/>
          <w:lang w:eastAsia="sl-SI"/>
        </w:rPr>
        <w:t>barvo</w:t>
      </w:r>
      <w:r w:rsidR="00737439">
        <w:rPr>
          <w:rFonts w:ascii="Century Gothic" w:eastAsia="MS ??" w:hAnsi="Century Gothic" w:cs="Times New Roman"/>
          <w:sz w:val="20"/>
          <w:szCs w:val="24"/>
          <w:lang w:eastAsia="sl-SI"/>
        </w:rPr>
        <w:t>,</w:t>
      </w:r>
      <w:r w:rsidRPr="00C9180A">
        <w:rPr>
          <w:rFonts w:ascii="Century Gothic" w:eastAsia="MS ??" w:hAnsi="Century Gothic" w:cs="Times New Roman"/>
          <w:sz w:val="20"/>
          <w:szCs w:val="24"/>
          <w:lang w:eastAsia="sl-SI"/>
        </w:rPr>
        <w:t xml:space="preserve"> pa dobavo v okviru 2. etape).</w:t>
      </w:r>
    </w:p>
    <w:p w14:paraId="072A70EF" w14:textId="25FFD422" w:rsidR="00C5780C" w:rsidRPr="00494347" w:rsidRDefault="00C5780C" w:rsidP="00EA3BF5">
      <w:pPr>
        <w:widowControl w:val="0"/>
        <w:spacing w:after="0" w:line="276" w:lineRule="auto"/>
        <w:ind w:left="284"/>
        <w:jc w:val="both"/>
        <w:rPr>
          <w:rFonts w:ascii="Century Gothic" w:eastAsia="MS ??" w:hAnsi="Century Gothic" w:cs="Times New Roman"/>
          <w:sz w:val="20"/>
          <w:szCs w:val="24"/>
          <w:lang w:eastAsia="sl-SI"/>
        </w:rPr>
      </w:pPr>
    </w:p>
    <w:p w14:paraId="1CC585C2" w14:textId="77777777" w:rsidR="00494347" w:rsidRPr="00494347" w:rsidRDefault="00494347" w:rsidP="00EA3BF5">
      <w:pPr>
        <w:pStyle w:val="PODPODNASLOV"/>
        <w:spacing w:after="0" w:line="276" w:lineRule="auto"/>
      </w:pPr>
      <w:r w:rsidRPr="00494347">
        <w:t xml:space="preserve">informacije o sklopih </w:t>
      </w:r>
    </w:p>
    <w:p w14:paraId="60A91753" w14:textId="3DDEA6A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Predmet </w:t>
      </w:r>
      <w:r w:rsidR="00C5780C">
        <w:rPr>
          <w:rFonts w:ascii="Century Gothic" w:eastAsia="MS ??" w:hAnsi="Century Gothic" w:cs="Times New Roman"/>
          <w:sz w:val="20"/>
          <w:szCs w:val="24"/>
          <w:lang w:eastAsia="sl-SI"/>
        </w:rPr>
        <w:t>javnega naročila</w:t>
      </w:r>
      <w:r w:rsidRPr="00494347">
        <w:rPr>
          <w:rFonts w:ascii="Century Gothic" w:eastAsia="MS ??" w:hAnsi="Century Gothic" w:cs="Times New Roman"/>
          <w:sz w:val="20"/>
          <w:szCs w:val="24"/>
          <w:lang w:eastAsia="sl-SI"/>
        </w:rPr>
        <w:t xml:space="preserve"> je razdeljen na sklop</w:t>
      </w:r>
      <w:r w:rsidR="00492B9B">
        <w:rPr>
          <w:rFonts w:ascii="Century Gothic" w:eastAsia="MS ??" w:hAnsi="Century Gothic" w:cs="Times New Roman"/>
          <w:sz w:val="20"/>
          <w:szCs w:val="24"/>
          <w:lang w:eastAsia="sl-SI"/>
        </w:rPr>
        <w:t>e</w:t>
      </w:r>
      <w:r w:rsidR="00C11EF1">
        <w:rPr>
          <w:rFonts w:ascii="Century Gothic" w:eastAsia="MS ??" w:hAnsi="Century Gothic" w:cs="Times New Roman"/>
          <w:sz w:val="20"/>
          <w:szCs w:val="24"/>
          <w:lang w:eastAsia="sl-SI"/>
        </w:rPr>
        <w:t>:</w:t>
      </w:r>
    </w:p>
    <w:p w14:paraId="78D734E6" w14:textId="1F3EDABF" w:rsidR="007C7C10" w:rsidRPr="004D241C" w:rsidRDefault="007C7C10" w:rsidP="00EA3BF5">
      <w:pPr>
        <w:widowControl w:val="0"/>
        <w:numPr>
          <w:ilvl w:val="1"/>
          <w:numId w:val="1"/>
        </w:numPr>
        <w:spacing w:after="0" w:line="276" w:lineRule="auto"/>
        <w:contextualSpacing/>
        <w:jc w:val="both"/>
        <w:rPr>
          <w:rFonts w:ascii="Century Gothic" w:eastAsia="MS ??" w:hAnsi="Century Gothic" w:cs="Times New Roman"/>
          <w:b/>
          <w:bCs/>
          <w:strike/>
          <w:sz w:val="20"/>
          <w:szCs w:val="24"/>
          <w:lang w:eastAsia="sl-SI"/>
        </w:rPr>
      </w:pPr>
      <w:bookmarkStart w:id="7" w:name="_Hlk73989200"/>
      <w:r w:rsidRPr="00892DB7">
        <w:rPr>
          <w:rFonts w:ascii="Century Gothic" w:eastAsia="MS ??" w:hAnsi="Century Gothic" w:cs="Times New Roman"/>
          <w:b/>
          <w:bCs/>
          <w:sz w:val="20"/>
          <w:szCs w:val="24"/>
          <w:lang w:eastAsia="sl-SI"/>
        </w:rPr>
        <w:t xml:space="preserve">SKLOP </w:t>
      </w:r>
      <w:r w:rsidR="005F3E0C">
        <w:rPr>
          <w:rFonts w:ascii="Century Gothic" w:eastAsia="MS ??" w:hAnsi="Century Gothic" w:cs="Times New Roman"/>
          <w:b/>
          <w:bCs/>
          <w:sz w:val="20"/>
          <w:szCs w:val="24"/>
          <w:lang w:eastAsia="sl-SI"/>
        </w:rPr>
        <w:t>1</w:t>
      </w:r>
      <w:r w:rsidRPr="00892DB7">
        <w:rPr>
          <w:rFonts w:ascii="Century Gothic" w:eastAsia="MS ??" w:hAnsi="Century Gothic" w:cs="Times New Roman"/>
          <w:b/>
          <w:bCs/>
          <w:sz w:val="20"/>
          <w:szCs w:val="24"/>
          <w:lang w:eastAsia="sl-SI"/>
        </w:rPr>
        <w:t xml:space="preserve">: </w:t>
      </w:r>
      <w:r w:rsidR="00EA5856">
        <w:rPr>
          <w:rFonts w:ascii="Century Gothic" w:eastAsia="MS ??" w:hAnsi="Century Gothic" w:cs="Times New Roman"/>
          <w:b/>
          <w:bCs/>
          <w:sz w:val="20"/>
          <w:szCs w:val="24"/>
          <w:lang w:eastAsia="sl-SI"/>
        </w:rPr>
        <w:t>Hladne k</w:t>
      </w:r>
      <w:r w:rsidR="00EA5856" w:rsidRPr="00892DB7">
        <w:rPr>
          <w:rFonts w:ascii="Century Gothic" w:eastAsia="MS ??" w:hAnsi="Century Gothic" w:cs="Times New Roman"/>
          <w:b/>
          <w:bCs/>
          <w:sz w:val="20"/>
          <w:szCs w:val="24"/>
          <w:lang w:eastAsia="sl-SI"/>
        </w:rPr>
        <w:t>omore</w:t>
      </w:r>
    </w:p>
    <w:p w14:paraId="73155DC7" w14:textId="61046701" w:rsidR="007C7C10" w:rsidRPr="00892DB7" w:rsidRDefault="007C7C10" w:rsidP="00EA3BF5">
      <w:pPr>
        <w:widowControl w:val="0"/>
        <w:numPr>
          <w:ilvl w:val="1"/>
          <w:numId w:val="1"/>
        </w:numPr>
        <w:spacing w:after="0" w:line="276" w:lineRule="auto"/>
        <w:contextualSpacing/>
        <w:jc w:val="both"/>
        <w:rPr>
          <w:rFonts w:ascii="Century Gothic" w:eastAsia="MS ??" w:hAnsi="Century Gothic" w:cs="Times New Roman"/>
          <w:b/>
          <w:bCs/>
          <w:sz w:val="20"/>
          <w:szCs w:val="24"/>
          <w:lang w:eastAsia="sl-SI"/>
        </w:rPr>
      </w:pPr>
      <w:r w:rsidRPr="00892DB7">
        <w:rPr>
          <w:rFonts w:ascii="Century Gothic" w:eastAsia="MS ??" w:hAnsi="Century Gothic" w:cs="Times New Roman"/>
          <w:b/>
          <w:bCs/>
          <w:sz w:val="20"/>
          <w:szCs w:val="24"/>
          <w:lang w:eastAsia="sl-SI"/>
        </w:rPr>
        <w:t xml:space="preserve">SKLOP </w:t>
      </w:r>
      <w:r w:rsidR="005F3E0C">
        <w:rPr>
          <w:rFonts w:ascii="Century Gothic" w:eastAsia="MS ??" w:hAnsi="Century Gothic" w:cs="Times New Roman"/>
          <w:b/>
          <w:bCs/>
          <w:sz w:val="20"/>
          <w:szCs w:val="24"/>
          <w:lang w:eastAsia="sl-SI"/>
        </w:rPr>
        <w:t>2</w:t>
      </w:r>
      <w:r w:rsidRPr="00892DB7">
        <w:rPr>
          <w:rFonts w:ascii="Century Gothic" w:eastAsia="MS ??" w:hAnsi="Century Gothic" w:cs="Times New Roman"/>
          <w:b/>
          <w:bCs/>
          <w:sz w:val="20"/>
          <w:szCs w:val="24"/>
          <w:lang w:eastAsia="sl-SI"/>
        </w:rPr>
        <w:t xml:space="preserve">: </w:t>
      </w:r>
      <w:proofErr w:type="spellStart"/>
      <w:r w:rsidR="00EA5856">
        <w:rPr>
          <w:rFonts w:ascii="Century Gothic" w:eastAsia="MS ??" w:hAnsi="Century Gothic" w:cs="Times New Roman"/>
          <w:b/>
          <w:bCs/>
          <w:sz w:val="20"/>
          <w:szCs w:val="24"/>
          <w:lang w:eastAsia="sl-SI"/>
        </w:rPr>
        <w:t>Termoregulacijsk</w:t>
      </w:r>
      <w:r w:rsidR="00641811">
        <w:rPr>
          <w:rFonts w:ascii="Century Gothic" w:eastAsia="MS ??" w:hAnsi="Century Gothic" w:cs="Times New Roman"/>
          <w:b/>
          <w:bCs/>
          <w:sz w:val="20"/>
          <w:szCs w:val="24"/>
          <w:lang w:eastAsia="sl-SI"/>
        </w:rPr>
        <w:t>a</w:t>
      </w:r>
      <w:proofErr w:type="spellEnd"/>
      <w:r w:rsidR="00EA5856">
        <w:rPr>
          <w:rFonts w:ascii="Century Gothic" w:eastAsia="MS ??" w:hAnsi="Century Gothic" w:cs="Times New Roman"/>
          <w:b/>
          <w:bCs/>
          <w:sz w:val="20"/>
          <w:szCs w:val="24"/>
          <w:lang w:eastAsia="sl-SI"/>
        </w:rPr>
        <w:t xml:space="preserve"> komor</w:t>
      </w:r>
      <w:r w:rsidR="00641811">
        <w:rPr>
          <w:rFonts w:ascii="Century Gothic" w:eastAsia="MS ??" w:hAnsi="Century Gothic" w:cs="Times New Roman"/>
          <w:b/>
          <w:bCs/>
          <w:sz w:val="20"/>
          <w:szCs w:val="24"/>
          <w:lang w:eastAsia="sl-SI"/>
        </w:rPr>
        <w:t>a</w:t>
      </w:r>
    </w:p>
    <w:p w14:paraId="142546FC" w14:textId="09CAA119" w:rsidR="00B15E8A" w:rsidRPr="004D241C" w:rsidRDefault="00B15E8A" w:rsidP="00B84C04">
      <w:pPr>
        <w:widowControl w:val="0"/>
        <w:numPr>
          <w:ilvl w:val="1"/>
          <w:numId w:val="1"/>
        </w:numPr>
        <w:spacing w:after="0" w:line="276" w:lineRule="auto"/>
        <w:contextualSpacing/>
        <w:jc w:val="both"/>
        <w:rPr>
          <w:rFonts w:ascii="Century Gothic" w:eastAsia="MS ??" w:hAnsi="Century Gothic" w:cs="Times New Roman"/>
          <w:b/>
          <w:bCs/>
          <w:sz w:val="20"/>
          <w:szCs w:val="24"/>
          <w:lang w:eastAsia="sl-SI"/>
        </w:rPr>
      </w:pPr>
      <w:r>
        <w:rPr>
          <w:rFonts w:ascii="Century Gothic" w:eastAsia="MS ??" w:hAnsi="Century Gothic" w:cs="Times New Roman"/>
          <w:b/>
          <w:bCs/>
          <w:sz w:val="20"/>
          <w:szCs w:val="24"/>
          <w:lang w:eastAsia="sl-SI"/>
        </w:rPr>
        <w:t xml:space="preserve">SKLOP </w:t>
      </w:r>
      <w:r w:rsidR="00AB667E">
        <w:rPr>
          <w:rFonts w:ascii="Century Gothic" w:eastAsia="MS ??" w:hAnsi="Century Gothic" w:cs="Times New Roman"/>
          <w:b/>
          <w:bCs/>
          <w:sz w:val="20"/>
          <w:szCs w:val="24"/>
          <w:lang w:eastAsia="sl-SI"/>
        </w:rPr>
        <w:t>3</w:t>
      </w:r>
      <w:r>
        <w:rPr>
          <w:rFonts w:ascii="Century Gothic" w:eastAsia="MS ??" w:hAnsi="Century Gothic" w:cs="Times New Roman"/>
          <w:b/>
          <w:bCs/>
          <w:sz w:val="20"/>
          <w:szCs w:val="24"/>
          <w:lang w:eastAsia="sl-SI"/>
        </w:rPr>
        <w:t xml:space="preserve">: </w:t>
      </w:r>
      <w:proofErr w:type="spellStart"/>
      <w:r>
        <w:rPr>
          <w:rFonts w:ascii="Century Gothic" w:eastAsia="MS ??" w:hAnsi="Century Gothic" w:cs="Times New Roman"/>
          <w:b/>
          <w:bCs/>
          <w:sz w:val="20"/>
          <w:szCs w:val="24"/>
          <w:lang w:eastAsia="sl-SI"/>
        </w:rPr>
        <w:t>A</w:t>
      </w:r>
      <w:r w:rsidR="00AB667E">
        <w:rPr>
          <w:rFonts w:ascii="Century Gothic" w:eastAsia="MS ??" w:hAnsi="Century Gothic" w:cs="Times New Roman"/>
          <w:b/>
          <w:bCs/>
          <w:sz w:val="20"/>
          <w:szCs w:val="24"/>
          <w:lang w:eastAsia="sl-SI"/>
        </w:rPr>
        <w:t>n</w:t>
      </w:r>
      <w:r>
        <w:rPr>
          <w:rFonts w:ascii="Century Gothic" w:eastAsia="MS ??" w:hAnsi="Century Gothic" w:cs="Times New Roman"/>
          <w:b/>
          <w:bCs/>
          <w:sz w:val="20"/>
          <w:szCs w:val="24"/>
          <w:lang w:eastAsia="sl-SI"/>
        </w:rPr>
        <w:t>tivibracijske</w:t>
      </w:r>
      <w:proofErr w:type="spellEnd"/>
      <w:r>
        <w:rPr>
          <w:rFonts w:ascii="Century Gothic" w:eastAsia="MS ??" w:hAnsi="Century Gothic" w:cs="Times New Roman"/>
          <w:b/>
          <w:bCs/>
          <w:sz w:val="20"/>
          <w:szCs w:val="24"/>
          <w:lang w:eastAsia="sl-SI"/>
        </w:rPr>
        <w:t xml:space="preserve"> mize</w:t>
      </w:r>
    </w:p>
    <w:bookmarkEnd w:id="7"/>
    <w:p w14:paraId="3F02DF61" w14:textId="77777777" w:rsidR="00494347" w:rsidRPr="00494347" w:rsidRDefault="00494347" w:rsidP="00EA3BF5">
      <w:pPr>
        <w:widowControl w:val="0"/>
        <w:spacing w:after="0" w:line="276" w:lineRule="auto"/>
        <w:ind w:left="1270"/>
        <w:contextualSpacing/>
        <w:jc w:val="both"/>
        <w:rPr>
          <w:rFonts w:ascii="Century Gothic" w:eastAsia="MS ??" w:hAnsi="Century Gothic" w:cs="Times New Roman"/>
          <w:sz w:val="20"/>
          <w:szCs w:val="24"/>
          <w:lang w:eastAsia="sl-SI"/>
        </w:rPr>
      </w:pPr>
    </w:p>
    <w:p w14:paraId="6C406CBE" w14:textId="6D9AFD02"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Ponudnik lahko ponudbo odda za enega </w:t>
      </w:r>
      <w:r w:rsidR="00C11EF1">
        <w:rPr>
          <w:rFonts w:ascii="Century Gothic" w:eastAsia="MS ??" w:hAnsi="Century Gothic" w:cs="Times New Roman"/>
          <w:sz w:val="20"/>
          <w:szCs w:val="24"/>
          <w:lang w:eastAsia="sl-SI"/>
        </w:rPr>
        <w:t>ali več sklopov</w:t>
      </w:r>
      <w:r w:rsidRPr="00494347">
        <w:rPr>
          <w:rFonts w:ascii="Century Gothic" w:eastAsia="MS ??" w:hAnsi="Century Gothic" w:cs="Times New Roman"/>
          <w:sz w:val="20"/>
          <w:szCs w:val="24"/>
          <w:lang w:eastAsia="sl-SI"/>
        </w:rPr>
        <w:t>.</w:t>
      </w:r>
    </w:p>
    <w:p w14:paraId="0EC4FF44" w14:textId="77777777" w:rsidR="00492B9B" w:rsidRDefault="00492B9B" w:rsidP="00EA3BF5">
      <w:pPr>
        <w:widowControl w:val="0"/>
        <w:spacing w:after="0" w:line="276" w:lineRule="auto"/>
        <w:ind w:left="284"/>
        <w:jc w:val="both"/>
        <w:rPr>
          <w:rFonts w:ascii="Century Gothic" w:eastAsia="MS ??" w:hAnsi="Century Gothic" w:cs="Times New Roman"/>
          <w:sz w:val="20"/>
          <w:szCs w:val="24"/>
          <w:lang w:eastAsia="sl-SI"/>
        </w:rPr>
      </w:pPr>
    </w:p>
    <w:p w14:paraId="432846EC" w14:textId="763C9FA2" w:rsid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Od ponudnikov se zahteva celovita ponudba, ki zajema vse zahtevano iz posameznega sklopa. </w:t>
      </w:r>
    </w:p>
    <w:p w14:paraId="2E97BD50" w14:textId="77777777" w:rsidR="007C61B6" w:rsidRDefault="007C61B6" w:rsidP="00EA3BF5">
      <w:pPr>
        <w:widowControl w:val="0"/>
        <w:spacing w:after="0" w:line="276" w:lineRule="auto"/>
        <w:ind w:left="284"/>
        <w:jc w:val="both"/>
        <w:rPr>
          <w:rFonts w:ascii="Century Gothic" w:eastAsia="MS ??" w:hAnsi="Century Gothic" w:cs="Times New Roman"/>
          <w:sz w:val="20"/>
          <w:szCs w:val="24"/>
          <w:lang w:eastAsia="sl-SI"/>
        </w:rPr>
      </w:pPr>
    </w:p>
    <w:p w14:paraId="1C3B4EBA" w14:textId="252C4675" w:rsidR="00492B9B" w:rsidRPr="00494347" w:rsidRDefault="00492B9B" w:rsidP="00EA3BF5">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Naročnik bo po pravnomočnosti odločitve o oddaji javnega naročila sklenil ločen</w:t>
      </w:r>
      <w:r w:rsidR="00892DB7">
        <w:rPr>
          <w:rFonts w:ascii="Century Gothic" w:eastAsia="MS ??" w:hAnsi="Century Gothic" w:cs="Times New Roman"/>
          <w:sz w:val="20"/>
          <w:szCs w:val="24"/>
          <w:lang w:eastAsia="sl-SI"/>
        </w:rPr>
        <w:t>e</w:t>
      </w:r>
      <w:r>
        <w:rPr>
          <w:rFonts w:ascii="Century Gothic" w:eastAsia="MS ??" w:hAnsi="Century Gothic" w:cs="Times New Roman"/>
          <w:sz w:val="20"/>
          <w:szCs w:val="24"/>
          <w:lang w:eastAsia="sl-SI"/>
        </w:rPr>
        <w:t xml:space="preserve"> pogodb</w:t>
      </w:r>
      <w:r w:rsidR="00892DB7">
        <w:rPr>
          <w:rFonts w:ascii="Century Gothic" w:eastAsia="MS ??" w:hAnsi="Century Gothic" w:cs="Times New Roman"/>
          <w:sz w:val="20"/>
          <w:szCs w:val="24"/>
          <w:lang w:eastAsia="sl-SI"/>
        </w:rPr>
        <w:t>e</w:t>
      </w:r>
      <w:r>
        <w:rPr>
          <w:rFonts w:ascii="Century Gothic" w:eastAsia="MS ??" w:hAnsi="Century Gothic" w:cs="Times New Roman"/>
          <w:sz w:val="20"/>
          <w:szCs w:val="24"/>
          <w:lang w:eastAsia="sl-SI"/>
        </w:rPr>
        <w:t xml:space="preserve"> za posamezn</w:t>
      </w:r>
      <w:r w:rsidR="00892DB7">
        <w:rPr>
          <w:rFonts w:ascii="Century Gothic" w:eastAsia="MS ??" w:hAnsi="Century Gothic" w:cs="Times New Roman"/>
          <w:sz w:val="20"/>
          <w:szCs w:val="24"/>
          <w:lang w:eastAsia="sl-SI"/>
        </w:rPr>
        <w:t>e</w:t>
      </w:r>
      <w:r>
        <w:rPr>
          <w:rFonts w:ascii="Century Gothic" w:eastAsia="MS ??" w:hAnsi="Century Gothic" w:cs="Times New Roman"/>
          <w:sz w:val="20"/>
          <w:szCs w:val="24"/>
          <w:lang w:eastAsia="sl-SI"/>
        </w:rPr>
        <w:t xml:space="preserve"> sklop</w:t>
      </w:r>
      <w:r w:rsidR="00892DB7">
        <w:rPr>
          <w:rFonts w:ascii="Century Gothic" w:eastAsia="MS ??" w:hAnsi="Century Gothic" w:cs="Times New Roman"/>
          <w:sz w:val="20"/>
          <w:szCs w:val="24"/>
          <w:lang w:eastAsia="sl-SI"/>
        </w:rPr>
        <w:t>e</w:t>
      </w:r>
      <w:r>
        <w:rPr>
          <w:rFonts w:ascii="Century Gothic" w:eastAsia="MS ??" w:hAnsi="Century Gothic" w:cs="Times New Roman"/>
          <w:sz w:val="20"/>
          <w:szCs w:val="24"/>
          <w:lang w:eastAsia="sl-SI"/>
        </w:rPr>
        <w:t xml:space="preserve"> z izvajalc</w:t>
      </w:r>
      <w:r w:rsidR="00892DB7">
        <w:rPr>
          <w:rFonts w:ascii="Century Gothic" w:eastAsia="MS ??" w:hAnsi="Century Gothic" w:cs="Times New Roman"/>
          <w:sz w:val="20"/>
          <w:szCs w:val="24"/>
          <w:lang w:eastAsia="sl-SI"/>
        </w:rPr>
        <w:t>i</w:t>
      </w:r>
      <w:r>
        <w:rPr>
          <w:rFonts w:ascii="Century Gothic" w:eastAsia="MS ??" w:hAnsi="Century Gothic" w:cs="Times New Roman"/>
          <w:sz w:val="20"/>
          <w:szCs w:val="24"/>
          <w:lang w:eastAsia="sl-SI"/>
        </w:rPr>
        <w:t>, k</w:t>
      </w:r>
      <w:r w:rsidR="00892DB7">
        <w:rPr>
          <w:rFonts w:ascii="Century Gothic" w:eastAsia="MS ??" w:hAnsi="Century Gothic" w:cs="Times New Roman"/>
          <w:sz w:val="20"/>
          <w:szCs w:val="24"/>
          <w:lang w:eastAsia="sl-SI"/>
        </w:rPr>
        <w:t xml:space="preserve">i </w:t>
      </w:r>
      <w:r>
        <w:rPr>
          <w:rFonts w:ascii="Century Gothic" w:eastAsia="MS ??" w:hAnsi="Century Gothic" w:cs="Times New Roman"/>
          <w:sz w:val="20"/>
          <w:szCs w:val="24"/>
          <w:lang w:eastAsia="sl-SI"/>
        </w:rPr>
        <w:t>bo</w:t>
      </w:r>
      <w:r w:rsidR="00892DB7">
        <w:rPr>
          <w:rFonts w:ascii="Century Gothic" w:eastAsia="MS ??" w:hAnsi="Century Gothic" w:cs="Times New Roman"/>
          <w:sz w:val="20"/>
          <w:szCs w:val="24"/>
          <w:lang w:eastAsia="sl-SI"/>
        </w:rPr>
        <w:t>do</w:t>
      </w:r>
      <w:r>
        <w:rPr>
          <w:rFonts w:ascii="Century Gothic" w:eastAsia="MS ??" w:hAnsi="Century Gothic" w:cs="Times New Roman"/>
          <w:sz w:val="20"/>
          <w:szCs w:val="24"/>
          <w:lang w:eastAsia="sl-SI"/>
        </w:rPr>
        <w:t xml:space="preserve"> za posamezni sklop oddal</w:t>
      </w:r>
      <w:r w:rsidR="00892DB7">
        <w:rPr>
          <w:rFonts w:ascii="Century Gothic" w:eastAsia="MS ??" w:hAnsi="Century Gothic" w:cs="Times New Roman"/>
          <w:sz w:val="20"/>
          <w:szCs w:val="24"/>
          <w:lang w:eastAsia="sl-SI"/>
        </w:rPr>
        <w:t>i</w:t>
      </w:r>
      <w:r>
        <w:rPr>
          <w:rFonts w:ascii="Century Gothic" w:eastAsia="MS ??" w:hAnsi="Century Gothic" w:cs="Times New Roman"/>
          <w:sz w:val="20"/>
          <w:szCs w:val="24"/>
          <w:lang w:eastAsia="sl-SI"/>
        </w:rPr>
        <w:t xml:space="preserve"> ekonomsko najugodnejšo in dopustno ponudbo. </w:t>
      </w:r>
    </w:p>
    <w:p w14:paraId="7B359BFB" w14:textId="77777777" w:rsidR="00494347" w:rsidRPr="00494347" w:rsidRDefault="00494347" w:rsidP="00EA3BF5">
      <w:pPr>
        <w:spacing w:after="0" w:line="276" w:lineRule="auto"/>
        <w:jc w:val="both"/>
        <w:rPr>
          <w:rFonts w:ascii="Century Gothic" w:eastAsia="MS ??" w:hAnsi="Century Gothic" w:cs="Times New Roman"/>
          <w:caps/>
          <w:color w:val="7F7F7F"/>
          <w:sz w:val="20"/>
          <w:szCs w:val="20"/>
          <w:lang w:eastAsia="sl-SI"/>
        </w:rPr>
      </w:pPr>
    </w:p>
    <w:p w14:paraId="52ADDAA1" w14:textId="77777777" w:rsidR="00494347" w:rsidRPr="00494347" w:rsidRDefault="00494347" w:rsidP="00EA3BF5">
      <w:pPr>
        <w:pStyle w:val="PODPODNASLOV"/>
        <w:spacing w:after="0" w:line="276" w:lineRule="auto"/>
      </w:pPr>
      <w:r w:rsidRPr="00494347">
        <w:t>Vrsta postopka</w:t>
      </w:r>
    </w:p>
    <w:p w14:paraId="5D9AF542" w14:textId="1A10E780"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bookmarkStart w:id="8" w:name="_Hlk73989982"/>
      <w:r w:rsidRPr="00494347">
        <w:rPr>
          <w:rFonts w:ascii="Century Gothic" w:eastAsia="MS ??" w:hAnsi="Century Gothic" w:cs="Times New Roman"/>
          <w:sz w:val="20"/>
          <w:szCs w:val="24"/>
          <w:lang w:eastAsia="sl-SI"/>
        </w:rPr>
        <w:t xml:space="preserve">Postopek se </w:t>
      </w:r>
      <w:r w:rsidRPr="00F702DE">
        <w:rPr>
          <w:rFonts w:ascii="Century Gothic" w:eastAsia="MS ??" w:hAnsi="Century Gothic" w:cs="Times New Roman"/>
          <w:sz w:val="20"/>
          <w:szCs w:val="24"/>
          <w:lang w:eastAsia="sl-SI"/>
        </w:rPr>
        <w:t>izvaja po odprtem postopku v skladu s 40. členom Zakona</w:t>
      </w:r>
      <w:r w:rsidRPr="00494347">
        <w:rPr>
          <w:rFonts w:ascii="Century Gothic" w:eastAsia="MS ??" w:hAnsi="Century Gothic" w:cs="Times New Roman"/>
          <w:sz w:val="20"/>
          <w:szCs w:val="24"/>
          <w:lang w:eastAsia="sl-SI"/>
        </w:rPr>
        <w:t xml:space="preserve"> o javnem naročanju (Uradni list RS, št. </w:t>
      </w:r>
      <w:hyperlink r:id="rId8" w:tgtFrame="_blank" w:tooltip="Zakon o javnem naročanju (ZJN-3)" w:history="1">
        <w:r w:rsidR="00B16428" w:rsidRPr="00B16428">
          <w:rPr>
            <w:rStyle w:val="Hyperlink"/>
            <w:rFonts w:ascii="Century Gothic" w:hAnsi="Century Gothic" w:cs="Arial"/>
            <w:color w:val="626060"/>
            <w:sz w:val="20"/>
            <w:szCs w:val="20"/>
            <w:u w:val="none"/>
            <w:shd w:val="clear" w:color="auto" w:fill="FFFFFF"/>
          </w:rPr>
          <w:t>91/15</w:t>
        </w:r>
      </w:hyperlink>
      <w:r w:rsidR="00B16428" w:rsidRPr="00B16428">
        <w:rPr>
          <w:rFonts w:ascii="Century Gothic" w:hAnsi="Century Gothic" w:cs="Arial"/>
          <w:color w:val="626060"/>
          <w:sz w:val="20"/>
          <w:szCs w:val="20"/>
          <w:shd w:val="clear" w:color="auto" w:fill="FFFFFF"/>
        </w:rPr>
        <w:t>, </w:t>
      </w:r>
      <w:hyperlink r:id="rId9" w:tgtFrame="_blank" w:tooltip="Zakon o spremembah in dopolnitvah Zakona o javnem naročanju" w:history="1">
        <w:r w:rsidR="00B16428" w:rsidRPr="00B16428">
          <w:rPr>
            <w:rStyle w:val="Hyperlink"/>
            <w:rFonts w:ascii="Century Gothic" w:hAnsi="Century Gothic" w:cs="Arial"/>
            <w:color w:val="626060"/>
            <w:sz w:val="20"/>
            <w:szCs w:val="20"/>
            <w:u w:val="none"/>
            <w:shd w:val="clear" w:color="auto" w:fill="FFFFFF"/>
          </w:rPr>
          <w:t>14/18</w:t>
        </w:r>
      </w:hyperlink>
      <w:r w:rsidR="00B16428" w:rsidRPr="00B16428">
        <w:rPr>
          <w:rFonts w:ascii="Century Gothic" w:hAnsi="Century Gothic" w:cs="Arial"/>
          <w:color w:val="626060"/>
          <w:sz w:val="20"/>
          <w:szCs w:val="20"/>
          <w:shd w:val="clear" w:color="auto" w:fill="FFFFFF"/>
        </w:rPr>
        <w:t>, </w:t>
      </w:r>
      <w:hyperlink r:id="rId10" w:tgtFrame="_blank" w:tooltip="Zakon o spremembah in dopolnitvah Zakona o javnem naročanju" w:history="1">
        <w:r w:rsidR="00B16428" w:rsidRPr="00B16428">
          <w:rPr>
            <w:rStyle w:val="Hyperlink"/>
            <w:rFonts w:ascii="Century Gothic" w:hAnsi="Century Gothic" w:cs="Arial"/>
            <w:color w:val="626060"/>
            <w:sz w:val="20"/>
            <w:szCs w:val="20"/>
            <w:u w:val="none"/>
            <w:shd w:val="clear" w:color="auto" w:fill="FFFFFF"/>
          </w:rPr>
          <w:t>121/21</w:t>
        </w:r>
      </w:hyperlink>
      <w:r w:rsidR="00B16428" w:rsidRPr="00B16428">
        <w:rPr>
          <w:rFonts w:ascii="Century Gothic" w:hAnsi="Century Gothic" w:cs="Arial"/>
          <w:color w:val="626060"/>
          <w:sz w:val="20"/>
          <w:szCs w:val="20"/>
          <w:shd w:val="clear" w:color="auto" w:fill="FFFFFF"/>
        </w:rPr>
        <w:t>, </w:t>
      </w:r>
      <w:hyperlink r:id="rId11" w:tgtFrame="_blank" w:tooltip="Zakon o spremembah in dopolnitvah Zakona o javnem naročanju" w:history="1">
        <w:r w:rsidR="00B16428" w:rsidRPr="00B16428">
          <w:rPr>
            <w:rStyle w:val="Hyperlink"/>
            <w:rFonts w:ascii="Century Gothic" w:hAnsi="Century Gothic" w:cs="Arial"/>
            <w:color w:val="626060"/>
            <w:sz w:val="20"/>
            <w:szCs w:val="20"/>
            <w:u w:val="none"/>
            <w:shd w:val="clear" w:color="auto" w:fill="FFFFFF"/>
          </w:rPr>
          <w:t>10/22</w:t>
        </w:r>
      </w:hyperlink>
      <w:r w:rsidR="00B16428" w:rsidRPr="00B16428">
        <w:rPr>
          <w:rFonts w:ascii="Century Gothic" w:hAnsi="Century Gothic" w:cs="Arial"/>
          <w:color w:val="626060"/>
          <w:sz w:val="20"/>
          <w:szCs w:val="20"/>
          <w:shd w:val="clear" w:color="auto" w:fill="FFFFFF"/>
        </w:rPr>
        <w:t>, </w:t>
      </w:r>
      <w:hyperlink r:id="rId12" w:tgtFrame="_blank" w:tooltip="Odločba o ugotovitvi, da je točka b) četrtega odstavka 75. člena in točka c) drugega odstavka v zvezi s petim odstavkom 67.a člena Zakona o javnem naročanju v neskladju z Ustavo" w:history="1">
        <w:r w:rsidR="00B16428" w:rsidRPr="00B16428">
          <w:rPr>
            <w:rStyle w:val="Hyperlink"/>
            <w:rFonts w:ascii="Century Gothic" w:hAnsi="Century Gothic" w:cs="Arial"/>
            <w:color w:val="626060"/>
            <w:sz w:val="20"/>
            <w:szCs w:val="20"/>
            <w:u w:val="none"/>
            <w:shd w:val="clear" w:color="auto" w:fill="FFFFFF"/>
          </w:rPr>
          <w:t>74/22</w:t>
        </w:r>
      </w:hyperlink>
      <w:r w:rsidR="00B16428" w:rsidRPr="00B16428">
        <w:rPr>
          <w:rFonts w:ascii="Century Gothic" w:hAnsi="Century Gothic" w:cs="Arial"/>
          <w:color w:val="626060"/>
          <w:sz w:val="20"/>
          <w:szCs w:val="20"/>
          <w:shd w:val="clear" w:color="auto" w:fill="FFFFFF"/>
        </w:rPr>
        <w:t xml:space="preserve"> – </w:t>
      </w:r>
      <w:proofErr w:type="spellStart"/>
      <w:r w:rsidR="00B16428" w:rsidRPr="00B16428">
        <w:rPr>
          <w:rFonts w:ascii="Century Gothic" w:hAnsi="Century Gothic" w:cs="Arial"/>
          <w:color w:val="626060"/>
          <w:sz w:val="20"/>
          <w:szCs w:val="20"/>
          <w:shd w:val="clear" w:color="auto" w:fill="FFFFFF"/>
        </w:rPr>
        <w:t>odl</w:t>
      </w:r>
      <w:proofErr w:type="spellEnd"/>
      <w:r w:rsidR="00B16428" w:rsidRPr="00B16428">
        <w:rPr>
          <w:rFonts w:ascii="Century Gothic" w:hAnsi="Century Gothic" w:cs="Arial"/>
          <w:color w:val="626060"/>
          <w:sz w:val="20"/>
          <w:szCs w:val="20"/>
          <w:shd w:val="clear" w:color="auto" w:fill="FFFFFF"/>
        </w:rPr>
        <w:t>. US in </w:t>
      </w:r>
      <w:hyperlink r:id="rId13" w:tgtFrame="_blank" w:tooltip="Zakon o nujnih ukrepih za zagotovitev stabilnosti zdravstvenega sistema" w:history="1">
        <w:r w:rsidR="00B16428" w:rsidRPr="00B16428">
          <w:rPr>
            <w:rStyle w:val="Hyperlink"/>
            <w:rFonts w:ascii="Century Gothic" w:hAnsi="Century Gothic" w:cs="Arial"/>
            <w:color w:val="626060"/>
            <w:sz w:val="20"/>
            <w:szCs w:val="20"/>
            <w:u w:val="none"/>
            <w:shd w:val="clear" w:color="auto" w:fill="FFFFFF"/>
          </w:rPr>
          <w:t>100/22</w:t>
        </w:r>
      </w:hyperlink>
      <w:r w:rsidR="00B16428" w:rsidRPr="00B16428">
        <w:rPr>
          <w:rFonts w:ascii="Century Gothic" w:hAnsi="Century Gothic" w:cs="Arial"/>
          <w:color w:val="626060"/>
          <w:sz w:val="20"/>
          <w:szCs w:val="20"/>
          <w:shd w:val="clear" w:color="auto" w:fill="FFFFFF"/>
        </w:rPr>
        <w:t> – ZNUZSZ</w:t>
      </w:r>
      <w:r w:rsidRPr="00494347">
        <w:rPr>
          <w:rFonts w:ascii="Century Gothic" w:eastAsia="MS ??" w:hAnsi="Century Gothic" w:cs="Times New Roman"/>
          <w:sz w:val="20"/>
          <w:szCs w:val="24"/>
          <w:lang w:eastAsia="sl-SI"/>
        </w:rPr>
        <w:t>; v nadaljnjem besedilu: ZJN-3).</w:t>
      </w:r>
      <w:bookmarkEnd w:id="8"/>
      <w:r w:rsidRPr="00494347">
        <w:rPr>
          <w:rFonts w:ascii="Century Gothic" w:eastAsia="MS ??" w:hAnsi="Century Gothic" w:cs="Times New Roman"/>
          <w:sz w:val="20"/>
          <w:szCs w:val="24"/>
          <w:lang w:eastAsia="sl-SI"/>
        </w:rPr>
        <w:t xml:space="preserve"> </w:t>
      </w:r>
    </w:p>
    <w:p w14:paraId="608F36CC" w14:textId="77777777" w:rsidR="00494347" w:rsidRPr="00494347" w:rsidRDefault="00494347" w:rsidP="00EA3BF5">
      <w:pPr>
        <w:spacing w:after="0" w:line="276" w:lineRule="auto"/>
        <w:jc w:val="both"/>
        <w:rPr>
          <w:rFonts w:ascii="Century Gothic" w:eastAsia="MS ??" w:hAnsi="Century Gothic" w:cs="Times New Roman"/>
          <w:caps/>
          <w:color w:val="7F7F7F"/>
          <w:sz w:val="20"/>
          <w:szCs w:val="20"/>
          <w:lang w:eastAsia="sl-SI"/>
        </w:rPr>
      </w:pPr>
    </w:p>
    <w:p w14:paraId="6488EE23" w14:textId="4F719B09" w:rsidR="00C4576D" w:rsidRDefault="00C4576D" w:rsidP="00EA3BF5">
      <w:pPr>
        <w:pStyle w:val="PODPODNASLOV"/>
        <w:spacing w:after="0" w:line="276" w:lineRule="auto"/>
      </w:pPr>
      <w:r>
        <w:t>PRAVNA PODLAGA ZA IZVEDBO POSTOPKA JAVNEGA NAROČANJA</w:t>
      </w:r>
    </w:p>
    <w:p w14:paraId="73AA81B1" w14:textId="77777777" w:rsidR="00C4576D" w:rsidRPr="00C4576D" w:rsidRDefault="00C4576D" w:rsidP="00C4576D">
      <w:pPr>
        <w:spacing w:after="0"/>
        <w:ind w:left="360"/>
        <w:jc w:val="both"/>
        <w:rPr>
          <w:rFonts w:ascii="Century Gothic" w:hAnsi="Century Gothic" w:cs="Arial"/>
          <w:sz w:val="20"/>
          <w:szCs w:val="20"/>
          <w:lang w:eastAsia="zh-CN"/>
        </w:rPr>
      </w:pPr>
      <w:r w:rsidRPr="00C4576D">
        <w:rPr>
          <w:rFonts w:ascii="Century Gothic" w:hAnsi="Century Gothic" w:cs="Arial"/>
          <w:sz w:val="20"/>
          <w:szCs w:val="20"/>
          <w:lang w:eastAsia="zh-CN"/>
        </w:rPr>
        <w:t>Pri oddaji javnega naročila se bodo uporabljala določila naslednjih predpisov in drugih dokumentov:</w:t>
      </w:r>
    </w:p>
    <w:p w14:paraId="6F3E5F88" w14:textId="6BB022A7" w:rsidR="00C4576D" w:rsidRPr="00C4576D" w:rsidRDefault="00C4576D" w:rsidP="00C4576D">
      <w:pPr>
        <w:pStyle w:val="ListParagraph"/>
        <w:numPr>
          <w:ilvl w:val="0"/>
          <w:numId w:val="19"/>
        </w:numPr>
        <w:spacing w:after="0" w:line="276" w:lineRule="auto"/>
        <w:ind w:left="1080"/>
        <w:contextualSpacing w:val="0"/>
        <w:jc w:val="both"/>
        <w:rPr>
          <w:rFonts w:ascii="Century Gothic" w:hAnsi="Century Gothic" w:cs="Arial"/>
          <w:sz w:val="20"/>
          <w:szCs w:val="20"/>
          <w:lang w:eastAsia="zh-CN"/>
        </w:rPr>
      </w:pPr>
      <w:r w:rsidRPr="00C4576D">
        <w:rPr>
          <w:rFonts w:ascii="Century Gothic" w:hAnsi="Century Gothic" w:cs="Arial"/>
          <w:sz w:val="20"/>
          <w:szCs w:val="20"/>
          <w:lang w:eastAsia="zh-CN"/>
        </w:rPr>
        <w:t xml:space="preserve">Zakon o javnem naročanju (ZJN-3; Uradni list RS, št. </w:t>
      </w:r>
      <w:hyperlink r:id="rId14" w:tgtFrame="_blank" w:tooltip="Zakon o javnem naročanju (ZJN-3)" w:history="1">
        <w:r w:rsidR="00171C57" w:rsidRPr="00B16428">
          <w:rPr>
            <w:rStyle w:val="Hyperlink"/>
            <w:rFonts w:ascii="Century Gothic" w:hAnsi="Century Gothic" w:cs="Arial"/>
            <w:color w:val="626060"/>
            <w:sz w:val="20"/>
            <w:szCs w:val="20"/>
            <w:u w:val="none"/>
            <w:shd w:val="clear" w:color="auto" w:fill="FFFFFF"/>
          </w:rPr>
          <w:t>91/15</w:t>
        </w:r>
      </w:hyperlink>
      <w:r w:rsidR="00171C57" w:rsidRPr="00B16428">
        <w:rPr>
          <w:rFonts w:ascii="Century Gothic" w:hAnsi="Century Gothic" w:cs="Arial"/>
          <w:color w:val="626060"/>
          <w:sz w:val="20"/>
          <w:szCs w:val="20"/>
          <w:shd w:val="clear" w:color="auto" w:fill="FFFFFF"/>
        </w:rPr>
        <w:t>, </w:t>
      </w:r>
      <w:hyperlink r:id="rId15" w:tgtFrame="_blank" w:tooltip="Zakon o spremembah in dopolnitvah Zakona o javnem naročanju" w:history="1">
        <w:r w:rsidR="00171C57" w:rsidRPr="00B16428">
          <w:rPr>
            <w:rStyle w:val="Hyperlink"/>
            <w:rFonts w:ascii="Century Gothic" w:hAnsi="Century Gothic" w:cs="Arial"/>
            <w:color w:val="626060"/>
            <w:sz w:val="20"/>
            <w:szCs w:val="20"/>
            <w:u w:val="none"/>
            <w:shd w:val="clear" w:color="auto" w:fill="FFFFFF"/>
          </w:rPr>
          <w:t>14/18</w:t>
        </w:r>
      </w:hyperlink>
      <w:r w:rsidR="00171C57" w:rsidRPr="00B16428">
        <w:rPr>
          <w:rFonts w:ascii="Century Gothic" w:hAnsi="Century Gothic" w:cs="Arial"/>
          <w:color w:val="626060"/>
          <w:sz w:val="20"/>
          <w:szCs w:val="20"/>
          <w:shd w:val="clear" w:color="auto" w:fill="FFFFFF"/>
        </w:rPr>
        <w:t>, </w:t>
      </w:r>
      <w:hyperlink r:id="rId16" w:tgtFrame="_blank" w:tooltip="Zakon o spremembah in dopolnitvah Zakona o javnem naročanju" w:history="1">
        <w:r w:rsidR="00171C57" w:rsidRPr="00B16428">
          <w:rPr>
            <w:rStyle w:val="Hyperlink"/>
            <w:rFonts w:ascii="Century Gothic" w:hAnsi="Century Gothic" w:cs="Arial"/>
            <w:color w:val="626060"/>
            <w:sz w:val="20"/>
            <w:szCs w:val="20"/>
            <w:u w:val="none"/>
            <w:shd w:val="clear" w:color="auto" w:fill="FFFFFF"/>
          </w:rPr>
          <w:t>121/21</w:t>
        </w:r>
      </w:hyperlink>
      <w:r w:rsidR="00171C57" w:rsidRPr="00B16428">
        <w:rPr>
          <w:rFonts w:ascii="Century Gothic" w:hAnsi="Century Gothic" w:cs="Arial"/>
          <w:color w:val="626060"/>
          <w:sz w:val="20"/>
          <w:szCs w:val="20"/>
          <w:shd w:val="clear" w:color="auto" w:fill="FFFFFF"/>
        </w:rPr>
        <w:t>, </w:t>
      </w:r>
      <w:hyperlink r:id="rId17" w:tgtFrame="_blank" w:tooltip="Zakon o spremembah in dopolnitvah Zakona o javnem naročanju" w:history="1">
        <w:r w:rsidR="00171C57" w:rsidRPr="00B16428">
          <w:rPr>
            <w:rStyle w:val="Hyperlink"/>
            <w:rFonts w:ascii="Century Gothic" w:hAnsi="Century Gothic" w:cs="Arial"/>
            <w:color w:val="626060"/>
            <w:sz w:val="20"/>
            <w:szCs w:val="20"/>
            <w:u w:val="none"/>
            <w:shd w:val="clear" w:color="auto" w:fill="FFFFFF"/>
          </w:rPr>
          <w:t>10/22</w:t>
        </w:r>
      </w:hyperlink>
      <w:r w:rsidR="00171C57" w:rsidRPr="00B16428">
        <w:rPr>
          <w:rFonts w:ascii="Century Gothic" w:hAnsi="Century Gothic" w:cs="Arial"/>
          <w:color w:val="626060"/>
          <w:sz w:val="20"/>
          <w:szCs w:val="20"/>
          <w:shd w:val="clear" w:color="auto" w:fill="FFFFFF"/>
        </w:rPr>
        <w:t>, </w:t>
      </w:r>
      <w:hyperlink r:id="rId18" w:tgtFrame="_blank" w:tooltip="Odločba o ugotovitvi, da je točka b) četrtega odstavka 75. člena in točka c) drugega odstavka v zvezi s petim odstavkom 67.a člena Zakona o javnem naročanju v neskladju z Ustavo" w:history="1">
        <w:r w:rsidR="00171C57" w:rsidRPr="00B16428">
          <w:rPr>
            <w:rStyle w:val="Hyperlink"/>
            <w:rFonts w:ascii="Century Gothic" w:hAnsi="Century Gothic" w:cs="Arial"/>
            <w:color w:val="626060"/>
            <w:sz w:val="20"/>
            <w:szCs w:val="20"/>
            <w:u w:val="none"/>
            <w:shd w:val="clear" w:color="auto" w:fill="FFFFFF"/>
          </w:rPr>
          <w:t>74/22</w:t>
        </w:r>
      </w:hyperlink>
      <w:r w:rsidR="00171C57" w:rsidRPr="00B16428">
        <w:rPr>
          <w:rFonts w:ascii="Century Gothic" w:hAnsi="Century Gothic" w:cs="Arial"/>
          <w:color w:val="626060"/>
          <w:sz w:val="20"/>
          <w:szCs w:val="20"/>
          <w:shd w:val="clear" w:color="auto" w:fill="FFFFFF"/>
        </w:rPr>
        <w:t xml:space="preserve"> – </w:t>
      </w:r>
      <w:proofErr w:type="spellStart"/>
      <w:r w:rsidR="00171C57" w:rsidRPr="00B16428">
        <w:rPr>
          <w:rFonts w:ascii="Century Gothic" w:hAnsi="Century Gothic" w:cs="Arial"/>
          <w:color w:val="626060"/>
          <w:sz w:val="20"/>
          <w:szCs w:val="20"/>
          <w:shd w:val="clear" w:color="auto" w:fill="FFFFFF"/>
        </w:rPr>
        <w:t>odl</w:t>
      </w:r>
      <w:proofErr w:type="spellEnd"/>
      <w:r w:rsidR="00171C57" w:rsidRPr="00B16428">
        <w:rPr>
          <w:rFonts w:ascii="Century Gothic" w:hAnsi="Century Gothic" w:cs="Arial"/>
          <w:color w:val="626060"/>
          <w:sz w:val="20"/>
          <w:szCs w:val="20"/>
          <w:shd w:val="clear" w:color="auto" w:fill="FFFFFF"/>
        </w:rPr>
        <w:t>. US in </w:t>
      </w:r>
      <w:hyperlink r:id="rId19" w:tgtFrame="_blank" w:tooltip="Zakon o nujnih ukrepih za zagotovitev stabilnosti zdravstvenega sistema" w:history="1">
        <w:r w:rsidR="00171C57" w:rsidRPr="00B16428">
          <w:rPr>
            <w:rStyle w:val="Hyperlink"/>
            <w:rFonts w:ascii="Century Gothic" w:hAnsi="Century Gothic" w:cs="Arial"/>
            <w:color w:val="626060"/>
            <w:sz w:val="20"/>
            <w:szCs w:val="20"/>
            <w:u w:val="none"/>
            <w:shd w:val="clear" w:color="auto" w:fill="FFFFFF"/>
          </w:rPr>
          <w:t>100/22</w:t>
        </w:r>
      </w:hyperlink>
      <w:r w:rsidR="00171C57" w:rsidRPr="00B16428">
        <w:rPr>
          <w:rFonts w:ascii="Century Gothic" w:hAnsi="Century Gothic" w:cs="Arial"/>
          <w:color w:val="626060"/>
          <w:sz w:val="20"/>
          <w:szCs w:val="20"/>
          <w:shd w:val="clear" w:color="auto" w:fill="FFFFFF"/>
        </w:rPr>
        <w:t> – ZNUZS</w:t>
      </w:r>
      <w:r w:rsidRPr="00C4576D">
        <w:rPr>
          <w:rFonts w:ascii="Century Gothic" w:hAnsi="Century Gothic" w:cs="Arial"/>
          <w:sz w:val="20"/>
          <w:szCs w:val="20"/>
          <w:lang w:eastAsia="zh-CN"/>
        </w:rPr>
        <w:t>);</w:t>
      </w:r>
    </w:p>
    <w:p w14:paraId="46E3C48A" w14:textId="77777777" w:rsidR="00C4576D" w:rsidRPr="00C4576D" w:rsidRDefault="00C4576D" w:rsidP="00C4576D">
      <w:pPr>
        <w:pStyle w:val="ListParagraph"/>
        <w:numPr>
          <w:ilvl w:val="0"/>
          <w:numId w:val="19"/>
        </w:numPr>
        <w:spacing w:after="0" w:line="276" w:lineRule="auto"/>
        <w:ind w:left="1080"/>
        <w:contextualSpacing w:val="0"/>
        <w:jc w:val="both"/>
        <w:rPr>
          <w:rFonts w:ascii="Century Gothic" w:hAnsi="Century Gothic" w:cs="Arial"/>
          <w:sz w:val="20"/>
          <w:szCs w:val="20"/>
          <w:lang w:eastAsia="zh-CN"/>
        </w:rPr>
      </w:pPr>
      <w:r w:rsidRPr="00C4576D">
        <w:rPr>
          <w:rFonts w:ascii="Century Gothic" w:hAnsi="Century Gothic" w:cs="Arial"/>
          <w:sz w:val="20"/>
          <w:szCs w:val="20"/>
          <w:lang w:eastAsia="zh-CN"/>
        </w:rPr>
        <w:t xml:space="preserve">Zakon o pravnem varstvu v postopkih javnega naročanja (ZPVPJN; Uradni list RS, št. </w:t>
      </w:r>
      <w:hyperlink r:id="rId20" w:tgtFrame="_blank" w:tooltip="Zakon o pravnem varstvu v postopkih javnega naročanja (ZPVPJN)" w:history="1">
        <w:r w:rsidRPr="00C4576D">
          <w:rPr>
            <w:rStyle w:val="Hyperlink"/>
            <w:rFonts w:ascii="Century Gothic" w:hAnsi="Century Gothic" w:cs="Arial"/>
            <w:sz w:val="20"/>
            <w:szCs w:val="20"/>
            <w:shd w:val="clear" w:color="auto" w:fill="FFFFFF"/>
          </w:rPr>
          <w:t>43/11</w:t>
        </w:r>
      </w:hyperlink>
      <w:r w:rsidRPr="00C4576D">
        <w:rPr>
          <w:rFonts w:ascii="Century Gothic" w:hAnsi="Century Gothic" w:cs="Arial"/>
          <w:sz w:val="20"/>
          <w:szCs w:val="20"/>
          <w:shd w:val="clear" w:color="auto" w:fill="FFFFFF"/>
        </w:rPr>
        <w:t>, </w:t>
      </w:r>
      <w:hyperlink r:id="rId21" w:tgtFrame="_blank" w:tooltip="Zakon o dopolnitvi Zakona o tajnih podatkih" w:history="1">
        <w:r w:rsidRPr="00C4576D">
          <w:rPr>
            <w:rStyle w:val="Hyperlink"/>
            <w:rFonts w:ascii="Century Gothic" w:hAnsi="Century Gothic" w:cs="Arial"/>
            <w:sz w:val="20"/>
            <w:szCs w:val="20"/>
            <w:shd w:val="clear" w:color="auto" w:fill="FFFFFF"/>
          </w:rPr>
          <w:t>60/11</w:t>
        </w:r>
      </w:hyperlink>
      <w:r w:rsidRPr="00C4576D">
        <w:rPr>
          <w:rFonts w:ascii="Century Gothic" w:hAnsi="Century Gothic" w:cs="Arial"/>
          <w:sz w:val="20"/>
          <w:szCs w:val="20"/>
          <w:shd w:val="clear" w:color="auto" w:fill="FFFFFF"/>
        </w:rPr>
        <w:t> – ZTP-D, </w:t>
      </w:r>
      <w:hyperlink r:id="rId22" w:tgtFrame="_blank" w:tooltip="Zakon o spremembah in dopolnitvah Zakona o pravnem varstvu v postopkih javnega naročanja" w:history="1">
        <w:r w:rsidRPr="00C4576D">
          <w:rPr>
            <w:rStyle w:val="Hyperlink"/>
            <w:rFonts w:ascii="Century Gothic" w:hAnsi="Century Gothic" w:cs="Arial"/>
            <w:sz w:val="20"/>
            <w:szCs w:val="20"/>
            <w:shd w:val="clear" w:color="auto" w:fill="FFFFFF"/>
          </w:rPr>
          <w:t>63/13</w:t>
        </w:r>
      </w:hyperlink>
      <w:r w:rsidRPr="00C4576D">
        <w:rPr>
          <w:rFonts w:ascii="Century Gothic" w:hAnsi="Century Gothic" w:cs="Arial"/>
          <w:sz w:val="20"/>
          <w:szCs w:val="20"/>
          <w:shd w:val="clear" w:color="auto" w:fill="FFFFFF"/>
        </w:rPr>
        <w:t>, </w:t>
      </w:r>
      <w:hyperlink r:id="rId23" w:tgtFrame="_blank" w:tooltip="Zakon o spremembah in dopolnitvah Zakona o državni upravi" w:history="1">
        <w:r w:rsidRPr="00C4576D">
          <w:rPr>
            <w:rStyle w:val="Hyperlink"/>
            <w:rFonts w:ascii="Century Gothic" w:hAnsi="Century Gothic" w:cs="Arial"/>
            <w:sz w:val="20"/>
            <w:szCs w:val="20"/>
            <w:shd w:val="clear" w:color="auto" w:fill="FFFFFF"/>
          </w:rPr>
          <w:t>90/14</w:t>
        </w:r>
      </w:hyperlink>
      <w:r w:rsidRPr="00C4576D">
        <w:rPr>
          <w:rFonts w:ascii="Century Gothic" w:hAnsi="Century Gothic" w:cs="Arial"/>
          <w:sz w:val="20"/>
          <w:szCs w:val="20"/>
          <w:shd w:val="clear" w:color="auto" w:fill="FFFFFF"/>
        </w:rPr>
        <w:t> – ZDU-1I, </w:t>
      </w:r>
      <w:hyperlink r:id="rId24" w:tgtFrame="_blank" w:tooltip="Zakon o spremembah in dopolnitvah Zakona o pravnem varstvu v postopkih javnega naročanja" w:history="1">
        <w:r w:rsidRPr="00C4576D">
          <w:rPr>
            <w:rStyle w:val="Hyperlink"/>
            <w:rFonts w:ascii="Century Gothic" w:hAnsi="Century Gothic" w:cs="Arial"/>
            <w:sz w:val="20"/>
            <w:szCs w:val="20"/>
            <w:shd w:val="clear" w:color="auto" w:fill="FFFFFF"/>
          </w:rPr>
          <w:t>60/17</w:t>
        </w:r>
      </w:hyperlink>
      <w:r w:rsidRPr="00C4576D">
        <w:rPr>
          <w:rFonts w:ascii="Century Gothic" w:hAnsi="Century Gothic" w:cs="Arial"/>
          <w:sz w:val="20"/>
          <w:szCs w:val="20"/>
          <w:shd w:val="clear" w:color="auto" w:fill="FFFFFF"/>
        </w:rPr>
        <w:t> in </w:t>
      </w:r>
      <w:hyperlink r:id="rId25" w:tgtFrame="_blank" w:tooltip="Zakon o spremembah in dopolnitvah Zakona o pravnem varstvu v postopkih javnega naročanja" w:history="1">
        <w:r w:rsidRPr="00C4576D">
          <w:rPr>
            <w:rStyle w:val="Hyperlink"/>
            <w:rFonts w:ascii="Century Gothic" w:hAnsi="Century Gothic" w:cs="Arial"/>
            <w:sz w:val="20"/>
            <w:szCs w:val="20"/>
            <w:shd w:val="clear" w:color="auto" w:fill="FFFFFF"/>
          </w:rPr>
          <w:t>72/19</w:t>
        </w:r>
      </w:hyperlink>
      <w:r w:rsidRPr="00C4576D">
        <w:rPr>
          <w:rFonts w:ascii="Century Gothic" w:hAnsi="Century Gothic" w:cs="Arial"/>
          <w:sz w:val="20"/>
          <w:szCs w:val="20"/>
          <w:lang w:eastAsia="zh-CN"/>
        </w:rPr>
        <w:t>);</w:t>
      </w:r>
    </w:p>
    <w:p w14:paraId="2AF7BDC6" w14:textId="77777777" w:rsidR="00C4576D" w:rsidRPr="00C4576D" w:rsidRDefault="00C4576D" w:rsidP="00C4576D">
      <w:pPr>
        <w:pStyle w:val="ListParagraph"/>
        <w:numPr>
          <w:ilvl w:val="0"/>
          <w:numId w:val="19"/>
        </w:numPr>
        <w:spacing w:after="0" w:line="276" w:lineRule="auto"/>
        <w:ind w:left="1080"/>
        <w:contextualSpacing w:val="0"/>
        <w:jc w:val="both"/>
        <w:rPr>
          <w:rFonts w:ascii="Century Gothic" w:hAnsi="Century Gothic" w:cs="Arial"/>
          <w:sz w:val="20"/>
          <w:szCs w:val="20"/>
          <w:lang w:eastAsia="zh-CN"/>
        </w:rPr>
      </w:pPr>
      <w:r w:rsidRPr="00C4576D">
        <w:rPr>
          <w:rFonts w:ascii="Century Gothic" w:hAnsi="Century Gothic" w:cs="Arial"/>
          <w:sz w:val="20"/>
          <w:szCs w:val="20"/>
          <w:lang w:eastAsia="zh-CN"/>
        </w:rPr>
        <w:t xml:space="preserve">Obligacijski zakonik (OZ; Uradni list RS, št. </w:t>
      </w:r>
      <w:hyperlink r:id="rId26" w:tgtFrame="_blank" w:tooltip="Obligacijski zakonik (uradno prečiščeno besedilo)" w:history="1">
        <w:r w:rsidRPr="00C4576D">
          <w:rPr>
            <w:rStyle w:val="Hyperlink"/>
            <w:rFonts w:ascii="Century Gothic" w:hAnsi="Century Gothic" w:cs="Arial"/>
            <w:sz w:val="20"/>
            <w:szCs w:val="20"/>
            <w:shd w:val="clear" w:color="auto" w:fill="FFFFFF"/>
          </w:rPr>
          <w:t>97/07</w:t>
        </w:r>
      </w:hyperlink>
      <w:r w:rsidRPr="00C4576D">
        <w:rPr>
          <w:rFonts w:ascii="Century Gothic" w:hAnsi="Century Gothic" w:cs="Arial"/>
          <w:sz w:val="20"/>
          <w:szCs w:val="20"/>
          <w:shd w:val="clear" w:color="auto" w:fill="FFFFFF"/>
        </w:rPr>
        <w:t> – uradno prečiščeno besedilo, </w:t>
      </w:r>
      <w:hyperlink r:id="rId27" w:tgtFrame="_blank" w:tooltip="Odločba o razveljavitvi 184. člena Obligacijskega zakonika" w:history="1">
        <w:r w:rsidRPr="00C4576D">
          <w:rPr>
            <w:rStyle w:val="Hyperlink"/>
            <w:rFonts w:ascii="Century Gothic" w:hAnsi="Century Gothic" w:cs="Arial"/>
            <w:sz w:val="20"/>
            <w:szCs w:val="20"/>
            <w:shd w:val="clear" w:color="auto" w:fill="FFFFFF"/>
          </w:rPr>
          <w:t>64/16</w:t>
        </w:r>
      </w:hyperlink>
      <w:r w:rsidRPr="00C4576D">
        <w:rPr>
          <w:rFonts w:ascii="Century Gothic" w:hAnsi="Century Gothic" w:cs="Arial"/>
          <w:sz w:val="20"/>
          <w:szCs w:val="20"/>
          <w:shd w:val="clear" w:color="auto" w:fill="FFFFFF"/>
        </w:rPr>
        <w:t xml:space="preserve"> – </w:t>
      </w:r>
      <w:proofErr w:type="spellStart"/>
      <w:r w:rsidRPr="00C4576D">
        <w:rPr>
          <w:rFonts w:ascii="Century Gothic" w:hAnsi="Century Gothic" w:cs="Arial"/>
          <w:sz w:val="20"/>
          <w:szCs w:val="20"/>
          <w:shd w:val="clear" w:color="auto" w:fill="FFFFFF"/>
        </w:rPr>
        <w:t>odl</w:t>
      </w:r>
      <w:proofErr w:type="spellEnd"/>
      <w:r w:rsidRPr="00C4576D">
        <w:rPr>
          <w:rFonts w:ascii="Century Gothic" w:hAnsi="Century Gothic" w:cs="Arial"/>
          <w:sz w:val="20"/>
          <w:szCs w:val="20"/>
          <w:shd w:val="clear" w:color="auto" w:fill="FFFFFF"/>
        </w:rPr>
        <w:t>. US in </w:t>
      </w:r>
      <w:hyperlink r:id="rId28" w:tgtFrame="_blank" w:tooltip="Avtentična razlaga 631. člena Obligacijskega zakonika" w:history="1">
        <w:r w:rsidRPr="00C4576D">
          <w:rPr>
            <w:rStyle w:val="Hyperlink"/>
            <w:rFonts w:ascii="Century Gothic" w:hAnsi="Century Gothic" w:cs="Arial"/>
            <w:sz w:val="20"/>
            <w:szCs w:val="20"/>
            <w:shd w:val="clear" w:color="auto" w:fill="FFFFFF"/>
          </w:rPr>
          <w:t>20/18</w:t>
        </w:r>
      </w:hyperlink>
      <w:r w:rsidRPr="00C4576D">
        <w:rPr>
          <w:rFonts w:ascii="Century Gothic" w:hAnsi="Century Gothic" w:cs="Arial"/>
          <w:sz w:val="20"/>
          <w:szCs w:val="20"/>
          <w:shd w:val="clear" w:color="auto" w:fill="FFFFFF"/>
        </w:rPr>
        <w:t> – OROZ631</w:t>
      </w:r>
      <w:r w:rsidRPr="00C4576D">
        <w:rPr>
          <w:rFonts w:ascii="Century Gothic" w:hAnsi="Century Gothic" w:cs="Arial"/>
          <w:sz w:val="20"/>
          <w:szCs w:val="20"/>
          <w:lang w:eastAsia="zh-CN"/>
        </w:rPr>
        <w:t>);</w:t>
      </w:r>
    </w:p>
    <w:p w14:paraId="7D380E06" w14:textId="77777777" w:rsidR="00C4576D" w:rsidRPr="00C4576D" w:rsidRDefault="00C4576D" w:rsidP="00C4576D">
      <w:pPr>
        <w:pStyle w:val="ListParagraph"/>
        <w:numPr>
          <w:ilvl w:val="0"/>
          <w:numId w:val="19"/>
        </w:numPr>
        <w:spacing w:after="0" w:line="276" w:lineRule="auto"/>
        <w:ind w:left="1080"/>
        <w:contextualSpacing w:val="0"/>
        <w:jc w:val="both"/>
        <w:rPr>
          <w:rFonts w:ascii="Century Gothic" w:hAnsi="Century Gothic" w:cs="Arial"/>
          <w:sz w:val="20"/>
          <w:szCs w:val="20"/>
          <w:lang w:eastAsia="zh-CN"/>
        </w:rPr>
      </w:pPr>
      <w:r w:rsidRPr="00C4576D">
        <w:rPr>
          <w:rFonts w:ascii="Century Gothic" w:hAnsi="Century Gothic" w:cs="Arial"/>
          <w:sz w:val="20"/>
          <w:szCs w:val="20"/>
          <w:lang w:eastAsia="zh-CN"/>
        </w:rPr>
        <w:t xml:space="preserve">Zakon o javnih financah (ZJF; Uradni list RS, št. 11/11–uradno prečiščeno besedilo, 14/13 – </w:t>
      </w:r>
      <w:proofErr w:type="spellStart"/>
      <w:r w:rsidRPr="00C4576D">
        <w:rPr>
          <w:rFonts w:ascii="Century Gothic" w:hAnsi="Century Gothic" w:cs="Arial"/>
          <w:sz w:val="20"/>
          <w:szCs w:val="20"/>
          <w:lang w:eastAsia="zh-CN"/>
        </w:rPr>
        <w:t>popr</w:t>
      </w:r>
      <w:proofErr w:type="spellEnd"/>
      <w:r w:rsidRPr="00C4576D">
        <w:rPr>
          <w:rFonts w:ascii="Century Gothic" w:hAnsi="Century Gothic" w:cs="Arial"/>
          <w:sz w:val="20"/>
          <w:szCs w:val="20"/>
          <w:lang w:eastAsia="zh-CN"/>
        </w:rPr>
        <w:t xml:space="preserve">., 101/13, 55/15 – </w:t>
      </w:r>
      <w:proofErr w:type="spellStart"/>
      <w:r w:rsidRPr="00C4576D">
        <w:rPr>
          <w:rFonts w:ascii="Century Gothic" w:hAnsi="Century Gothic" w:cs="Arial"/>
          <w:sz w:val="20"/>
          <w:szCs w:val="20"/>
          <w:lang w:eastAsia="zh-CN"/>
        </w:rPr>
        <w:t>ZFisP</w:t>
      </w:r>
      <w:proofErr w:type="spellEnd"/>
      <w:r w:rsidRPr="00C4576D">
        <w:rPr>
          <w:rFonts w:ascii="Century Gothic" w:hAnsi="Century Gothic" w:cs="Arial"/>
          <w:sz w:val="20"/>
          <w:szCs w:val="20"/>
          <w:lang w:eastAsia="zh-CN"/>
        </w:rPr>
        <w:t xml:space="preserve">, 96/15 – ZIPRS1617, 13/18 in 195/20 – </w:t>
      </w:r>
      <w:proofErr w:type="spellStart"/>
      <w:r w:rsidRPr="00C4576D">
        <w:rPr>
          <w:rFonts w:ascii="Century Gothic" w:hAnsi="Century Gothic" w:cs="Arial"/>
          <w:sz w:val="20"/>
          <w:szCs w:val="20"/>
          <w:lang w:eastAsia="zh-CN"/>
        </w:rPr>
        <w:t>odl</w:t>
      </w:r>
      <w:proofErr w:type="spellEnd"/>
      <w:r w:rsidRPr="00C4576D">
        <w:rPr>
          <w:rFonts w:ascii="Century Gothic" w:hAnsi="Century Gothic" w:cs="Arial"/>
          <w:sz w:val="20"/>
          <w:szCs w:val="20"/>
          <w:lang w:eastAsia="zh-CN"/>
        </w:rPr>
        <w:t>. US);</w:t>
      </w:r>
    </w:p>
    <w:p w14:paraId="6A7EE5C0" w14:textId="77777777" w:rsidR="00C4576D" w:rsidRPr="00C4576D" w:rsidRDefault="00C4576D" w:rsidP="00C4576D">
      <w:pPr>
        <w:pStyle w:val="ListParagraph"/>
        <w:numPr>
          <w:ilvl w:val="0"/>
          <w:numId w:val="19"/>
        </w:numPr>
        <w:spacing w:after="0" w:line="276" w:lineRule="auto"/>
        <w:ind w:left="1080"/>
        <w:contextualSpacing w:val="0"/>
        <w:jc w:val="both"/>
        <w:rPr>
          <w:rFonts w:ascii="Century Gothic" w:hAnsi="Century Gothic" w:cs="Arial"/>
          <w:sz w:val="20"/>
          <w:szCs w:val="20"/>
          <w:lang w:eastAsia="zh-CN"/>
        </w:rPr>
      </w:pPr>
      <w:r w:rsidRPr="00C4576D">
        <w:rPr>
          <w:rFonts w:ascii="Century Gothic" w:hAnsi="Century Gothic" w:cs="Arial"/>
          <w:sz w:val="20"/>
          <w:szCs w:val="20"/>
          <w:lang w:eastAsia="zh-CN"/>
        </w:rPr>
        <w:t xml:space="preserve">Zakon o davku na dodano vrednost (ZDDV-1; Uradni list RS, št. </w:t>
      </w:r>
      <w:hyperlink r:id="rId29" w:tgtFrame="_blank" w:tooltip="Zakon o davku na dodano vrednost (uradno prečiščeno besedilo)" w:history="1">
        <w:r w:rsidRPr="00C4576D">
          <w:rPr>
            <w:rStyle w:val="Hyperlink"/>
            <w:rFonts w:ascii="Century Gothic" w:hAnsi="Century Gothic" w:cs="Arial"/>
            <w:sz w:val="20"/>
            <w:szCs w:val="20"/>
            <w:shd w:val="clear" w:color="auto" w:fill="FFFFFF"/>
          </w:rPr>
          <w:t>13/11</w:t>
        </w:r>
      </w:hyperlink>
      <w:r w:rsidRPr="00C4576D">
        <w:rPr>
          <w:rFonts w:ascii="Century Gothic" w:hAnsi="Century Gothic" w:cs="Arial"/>
          <w:sz w:val="20"/>
          <w:szCs w:val="20"/>
          <w:shd w:val="clear" w:color="auto" w:fill="FFFFFF"/>
        </w:rPr>
        <w:t> – uradno prečiščeno besedilo, </w:t>
      </w:r>
      <w:hyperlink r:id="rId30" w:tgtFrame="_blank" w:tooltip="Zakon o dopolnitvah Zakona o davku na dodano vrednost" w:history="1">
        <w:r w:rsidRPr="00C4576D">
          <w:rPr>
            <w:rStyle w:val="Hyperlink"/>
            <w:rFonts w:ascii="Century Gothic" w:hAnsi="Century Gothic" w:cs="Arial"/>
            <w:sz w:val="20"/>
            <w:szCs w:val="20"/>
            <w:shd w:val="clear" w:color="auto" w:fill="FFFFFF"/>
          </w:rPr>
          <w:t>18/11</w:t>
        </w:r>
      </w:hyperlink>
      <w:r w:rsidRPr="00C4576D">
        <w:rPr>
          <w:rFonts w:ascii="Century Gothic" w:hAnsi="Century Gothic" w:cs="Arial"/>
          <w:sz w:val="20"/>
          <w:szCs w:val="20"/>
          <w:shd w:val="clear" w:color="auto" w:fill="FFFFFF"/>
        </w:rPr>
        <w:t>, </w:t>
      </w:r>
      <w:hyperlink r:id="rId31" w:tgtFrame="_blank" w:tooltip="Zakon o spremembah in dopolnitvah Zakona o davku na dodano vrednost" w:history="1">
        <w:r w:rsidRPr="00C4576D">
          <w:rPr>
            <w:rStyle w:val="Hyperlink"/>
            <w:rFonts w:ascii="Century Gothic" w:hAnsi="Century Gothic" w:cs="Arial"/>
            <w:sz w:val="20"/>
            <w:szCs w:val="20"/>
            <w:shd w:val="clear" w:color="auto" w:fill="FFFFFF"/>
          </w:rPr>
          <w:t>78/11</w:t>
        </w:r>
      </w:hyperlink>
      <w:r w:rsidRPr="00C4576D">
        <w:rPr>
          <w:rFonts w:ascii="Century Gothic" w:hAnsi="Century Gothic" w:cs="Arial"/>
          <w:sz w:val="20"/>
          <w:szCs w:val="20"/>
          <w:shd w:val="clear" w:color="auto" w:fill="FFFFFF"/>
        </w:rPr>
        <w:t>, </w:t>
      </w:r>
      <w:hyperlink r:id="rId32" w:tgtFrame="_blank" w:tooltip="Zakon o spremembah Zakona o davku na dodano vrednost" w:history="1">
        <w:r w:rsidRPr="00C4576D">
          <w:rPr>
            <w:rStyle w:val="Hyperlink"/>
            <w:rFonts w:ascii="Century Gothic" w:hAnsi="Century Gothic" w:cs="Arial"/>
            <w:sz w:val="20"/>
            <w:szCs w:val="20"/>
            <w:shd w:val="clear" w:color="auto" w:fill="FFFFFF"/>
          </w:rPr>
          <w:t>38/12</w:t>
        </w:r>
      </w:hyperlink>
      <w:r w:rsidRPr="00C4576D">
        <w:rPr>
          <w:rFonts w:ascii="Century Gothic" w:hAnsi="Century Gothic" w:cs="Arial"/>
          <w:sz w:val="20"/>
          <w:szCs w:val="20"/>
          <w:shd w:val="clear" w:color="auto" w:fill="FFFFFF"/>
        </w:rPr>
        <w:t>, </w:t>
      </w:r>
      <w:hyperlink r:id="rId33" w:tgtFrame="_blank" w:tooltip="Zakon o spremembah in dopolnitvah Zakona o davku na dodano vrednost" w:history="1">
        <w:r w:rsidRPr="00C4576D">
          <w:rPr>
            <w:rStyle w:val="Hyperlink"/>
            <w:rFonts w:ascii="Century Gothic" w:hAnsi="Century Gothic" w:cs="Arial"/>
            <w:sz w:val="20"/>
            <w:szCs w:val="20"/>
            <w:shd w:val="clear" w:color="auto" w:fill="FFFFFF"/>
          </w:rPr>
          <w:t>83/12</w:t>
        </w:r>
      </w:hyperlink>
      <w:r w:rsidRPr="00C4576D">
        <w:rPr>
          <w:rFonts w:ascii="Century Gothic" w:hAnsi="Century Gothic" w:cs="Arial"/>
          <w:sz w:val="20"/>
          <w:szCs w:val="20"/>
          <w:shd w:val="clear" w:color="auto" w:fill="FFFFFF"/>
        </w:rPr>
        <w:t>, </w:t>
      </w:r>
      <w:hyperlink r:id="rId34" w:tgtFrame="_blank" w:tooltip="Zakon o spremembah in dopolnitvah Zakona o davku na dodano vrednost" w:history="1">
        <w:r w:rsidRPr="00C4576D">
          <w:rPr>
            <w:rStyle w:val="Hyperlink"/>
            <w:rFonts w:ascii="Century Gothic" w:hAnsi="Century Gothic" w:cs="Arial"/>
            <w:sz w:val="20"/>
            <w:szCs w:val="20"/>
            <w:shd w:val="clear" w:color="auto" w:fill="FFFFFF"/>
          </w:rPr>
          <w:t>86/14</w:t>
        </w:r>
      </w:hyperlink>
      <w:r w:rsidRPr="00C4576D">
        <w:rPr>
          <w:rFonts w:ascii="Century Gothic" w:hAnsi="Century Gothic" w:cs="Arial"/>
          <w:sz w:val="20"/>
          <w:szCs w:val="20"/>
          <w:shd w:val="clear" w:color="auto" w:fill="FFFFFF"/>
        </w:rPr>
        <w:t>, </w:t>
      </w:r>
      <w:hyperlink r:id="rId35" w:tgtFrame="_blank" w:tooltip="Zakon o spremembah in dopolnitvah Zakona o davku na dodano vrednost" w:history="1">
        <w:r w:rsidRPr="00C4576D">
          <w:rPr>
            <w:rStyle w:val="Hyperlink"/>
            <w:rFonts w:ascii="Century Gothic" w:hAnsi="Century Gothic" w:cs="Arial"/>
            <w:sz w:val="20"/>
            <w:szCs w:val="20"/>
            <w:shd w:val="clear" w:color="auto" w:fill="FFFFFF"/>
          </w:rPr>
          <w:t>90/15</w:t>
        </w:r>
      </w:hyperlink>
      <w:r w:rsidRPr="00C4576D">
        <w:rPr>
          <w:rFonts w:ascii="Century Gothic" w:hAnsi="Century Gothic" w:cs="Arial"/>
          <w:sz w:val="20"/>
          <w:szCs w:val="20"/>
          <w:shd w:val="clear" w:color="auto" w:fill="FFFFFF"/>
        </w:rPr>
        <w:t>, </w:t>
      </w:r>
      <w:hyperlink r:id="rId36" w:tgtFrame="_blank" w:tooltip="Zakon o spremembah in dopolnitvah Zakona o davku na dodano vrednost" w:history="1">
        <w:r w:rsidRPr="00C4576D">
          <w:rPr>
            <w:rStyle w:val="Hyperlink"/>
            <w:rFonts w:ascii="Century Gothic" w:hAnsi="Century Gothic" w:cs="Arial"/>
            <w:sz w:val="20"/>
            <w:szCs w:val="20"/>
            <w:shd w:val="clear" w:color="auto" w:fill="FFFFFF"/>
          </w:rPr>
          <w:t>77/18</w:t>
        </w:r>
      </w:hyperlink>
      <w:r w:rsidRPr="00C4576D">
        <w:rPr>
          <w:rFonts w:ascii="Century Gothic" w:hAnsi="Century Gothic" w:cs="Arial"/>
          <w:sz w:val="20"/>
          <w:szCs w:val="20"/>
          <w:shd w:val="clear" w:color="auto" w:fill="FFFFFF"/>
        </w:rPr>
        <w:t>, </w:t>
      </w:r>
      <w:hyperlink r:id="rId37" w:tgtFrame="_blank" w:tooltip="Zakon o spremembah in dopolnitvah Zakona o davku na dodano vrednost" w:history="1">
        <w:r w:rsidRPr="00C4576D">
          <w:rPr>
            <w:rStyle w:val="Hyperlink"/>
            <w:rFonts w:ascii="Century Gothic" w:hAnsi="Century Gothic" w:cs="Arial"/>
            <w:sz w:val="20"/>
            <w:szCs w:val="20"/>
            <w:shd w:val="clear" w:color="auto" w:fill="FFFFFF"/>
          </w:rPr>
          <w:t>59/19</w:t>
        </w:r>
      </w:hyperlink>
      <w:r w:rsidRPr="00C4576D">
        <w:rPr>
          <w:rFonts w:ascii="Century Gothic" w:hAnsi="Century Gothic" w:cs="Arial"/>
          <w:sz w:val="20"/>
          <w:szCs w:val="20"/>
          <w:shd w:val="clear" w:color="auto" w:fill="FFFFFF"/>
        </w:rPr>
        <w:t>, </w:t>
      </w:r>
      <w:hyperlink r:id="rId38" w:tgtFrame="_blank" w:tooltip="Zakon o spremembah in dopolnitvi Zakona o davku na dodano vrednost" w:history="1">
        <w:r w:rsidRPr="00C4576D">
          <w:rPr>
            <w:rStyle w:val="Hyperlink"/>
            <w:rFonts w:ascii="Century Gothic" w:hAnsi="Century Gothic" w:cs="Arial"/>
            <w:sz w:val="20"/>
            <w:szCs w:val="20"/>
            <w:shd w:val="clear" w:color="auto" w:fill="FFFFFF"/>
          </w:rPr>
          <w:t>72/19</w:t>
        </w:r>
      </w:hyperlink>
      <w:r w:rsidRPr="00C4576D">
        <w:rPr>
          <w:rFonts w:ascii="Century Gothic" w:hAnsi="Century Gothic" w:cs="Arial"/>
          <w:sz w:val="20"/>
          <w:szCs w:val="20"/>
          <w:shd w:val="clear" w:color="auto" w:fill="FFFFFF"/>
        </w:rPr>
        <w:t>, </w:t>
      </w:r>
      <w:hyperlink r:id="rId39" w:tgtFrame="_blank" w:tooltip="Zakon o dolgotrajni oskrbi" w:history="1">
        <w:r w:rsidRPr="00C4576D">
          <w:rPr>
            <w:rStyle w:val="Hyperlink"/>
            <w:rFonts w:ascii="Century Gothic" w:hAnsi="Century Gothic" w:cs="Arial"/>
            <w:sz w:val="20"/>
            <w:szCs w:val="20"/>
            <w:shd w:val="clear" w:color="auto" w:fill="FFFFFF"/>
          </w:rPr>
          <w:t>196/21</w:t>
        </w:r>
      </w:hyperlink>
      <w:r w:rsidRPr="00C4576D">
        <w:rPr>
          <w:rFonts w:ascii="Century Gothic" w:hAnsi="Century Gothic" w:cs="Arial"/>
          <w:sz w:val="20"/>
          <w:szCs w:val="20"/>
          <w:shd w:val="clear" w:color="auto" w:fill="FFFFFF"/>
        </w:rPr>
        <w:t xml:space="preserve"> – </w:t>
      </w:r>
      <w:proofErr w:type="spellStart"/>
      <w:r w:rsidRPr="00C4576D">
        <w:rPr>
          <w:rFonts w:ascii="Century Gothic" w:hAnsi="Century Gothic" w:cs="Arial"/>
          <w:sz w:val="20"/>
          <w:szCs w:val="20"/>
          <w:shd w:val="clear" w:color="auto" w:fill="FFFFFF"/>
        </w:rPr>
        <w:t>ZDOsk</w:t>
      </w:r>
      <w:proofErr w:type="spellEnd"/>
      <w:r w:rsidRPr="00C4576D">
        <w:rPr>
          <w:rFonts w:ascii="Century Gothic" w:hAnsi="Century Gothic" w:cs="Arial"/>
          <w:sz w:val="20"/>
          <w:szCs w:val="20"/>
          <w:shd w:val="clear" w:color="auto" w:fill="FFFFFF"/>
        </w:rPr>
        <w:t xml:space="preserve"> in </w:t>
      </w:r>
      <w:hyperlink r:id="rId40" w:tgtFrame="_blank" w:tooltip="Zakon o spremembah in dopolnitvah Zakona o davku na dodano vrednost" w:history="1">
        <w:r w:rsidRPr="00C4576D">
          <w:rPr>
            <w:rStyle w:val="Hyperlink"/>
            <w:rFonts w:ascii="Century Gothic" w:hAnsi="Century Gothic" w:cs="Arial"/>
            <w:sz w:val="20"/>
            <w:szCs w:val="20"/>
            <w:shd w:val="clear" w:color="auto" w:fill="FFFFFF"/>
          </w:rPr>
          <w:t>3/22</w:t>
        </w:r>
      </w:hyperlink>
      <w:r w:rsidRPr="00C4576D">
        <w:rPr>
          <w:rFonts w:ascii="Century Gothic" w:hAnsi="Century Gothic" w:cs="Arial"/>
          <w:sz w:val="20"/>
          <w:szCs w:val="20"/>
          <w:shd w:val="clear" w:color="auto" w:fill="FFFFFF"/>
        </w:rPr>
        <w:t>);</w:t>
      </w:r>
    </w:p>
    <w:p w14:paraId="2140F468" w14:textId="77777777" w:rsidR="00C4576D" w:rsidRPr="00C4576D" w:rsidRDefault="00C4576D" w:rsidP="00C4576D">
      <w:pPr>
        <w:pStyle w:val="ListParagraph"/>
        <w:numPr>
          <w:ilvl w:val="0"/>
          <w:numId w:val="19"/>
        </w:numPr>
        <w:spacing w:after="0" w:line="276" w:lineRule="auto"/>
        <w:ind w:left="1080"/>
        <w:contextualSpacing w:val="0"/>
        <w:jc w:val="both"/>
        <w:rPr>
          <w:rFonts w:ascii="Century Gothic" w:hAnsi="Century Gothic" w:cs="Arial"/>
          <w:sz w:val="20"/>
          <w:szCs w:val="20"/>
          <w:lang w:eastAsia="zh-CN"/>
        </w:rPr>
      </w:pPr>
      <w:r w:rsidRPr="00C4576D">
        <w:rPr>
          <w:rFonts w:ascii="Century Gothic" w:hAnsi="Century Gothic" w:cs="Arial"/>
          <w:sz w:val="20"/>
          <w:szCs w:val="20"/>
          <w:lang w:eastAsia="zh-CN"/>
        </w:rPr>
        <w:t xml:space="preserve">Zakon o pravdnem postopku (ZPP; Uradni list RS, št. </w:t>
      </w:r>
      <w:hyperlink r:id="rId41" w:tgtFrame="_blank" w:tooltip="Zakon o pravdnem postopku (uradno prečiščeno besedilo)" w:history="1">
        <w:r w:rsidRPr="00C4576D">
          <w:rPr>
            <w:rStyle w:val="Hyperlink"/>
            <w:rFonts w:ascii="Century Gothic" w:hAnsi="Century Gothic" w:cs="Arial"/>
            <w:sz w:val="20"/>
            <w:szCs w:val="20"/>
            <w:shd w:val="clear" w:color="auto" w:fill="FFFFFF"/>
          </w:rPr>
          <w:t>73/07</w:t>
        </w:r>
      </w:hyperlink>
      <w:r w:rsidRPr="00C4576D">
        <w:rPr>
          <w:rFonts w:ascii="Century Gothic" w:hAnsi="Century Gothic" w:cs="Arial"/>
          <w:sz w:val="20"/>
          <w:szCs w:val="20"/>
          <w:shd w:val="clear" w:color="auto" w:fill="FFFFFF"/>
        </w:rPr>
        <w:t> – uradno prečiščeno besedilo, </w:t>
      </w:r>
      <w:hyperlink r:id="rId42" w:tgtFrame="_blank" w:tooltip="Zakon o arbitraži" w:history="1">
        <w:r w:rsidRPr="00C4576D">
          <w:rPr>
            <w:rStyle w:val="Hyperlink"/>
            <w:rFonts w:ascii="Century Gothic" w:hAnsi="Century Gothic" w:cs="Arial"/>
            <w:sz w:val="20"/>
            <w:szCs w:val="20"/>
            <w:shd w:val="clear" w:color="auto" w:fill="FFFFFF"/>
          </w:rPr>
          <w:t>45/08</w:t>
        </w:r>
      </w:hyperlink>
      <w:r w:rsidRPr="00C4576D">
        <w:rPr>
          <w:rFonts w:ascii="Century Gothic" w:hAnsi="Century Gothic" w:cs="Arial"/>
          <w:sz w:val="20"/>
          <w:szCs w:val="20"/>
          <w:shd w:val="clear" w:color="auto" w:fill="FFFFFF"/>
        </w:rPr>
        <w:t xml:space="preserve"> – </w:t>
      </w:r>
      <w:proofErr w:type="spellStart"/>
      <w:r w:rsidRPr="00C4576D">
        <w:rPr>
          <w:rFonts w:ascii="Century Gothic" w:hAnsi="Century Gothic" w:cs="Arial"/>
          <w:sz w:val="20"/>
          <w:szCs w:val="20"/>
          <w:shd w:val="clear" w:color="auto" w:fill="FFFFFF"/>
        </w:rPr>
        <w:t>ZArbit</w:t>
      </w:r>
      <w:proofErr w:type="spellEnd"/>
      <w:r w:rsidRPr="00C4576D">
        <w:rPr>
          <w:rFonts w:ascii="Century Gothic" w:hAnsi="Century Gothic" w:cs="Arial"/>
          <w:sz w:val="20"/>
          <w:szCs w:val="20"/>
          <w:shd w:val="clear" w:color="auto" w:fill="FFFFFF"/>
        </w:rPr>
        <w:t>, </w:t>
      </w:r>
      <w:hyperlink r:id="rId43" w:tgtFrame="_blank" w:tooltip="Zakon o spremembah in dopolnitvah Zakona o pravdnem postopku" w:history="1">
        <w:r w:rsidRPr="00C4576D">
          <w:rPr>
            <w:rStyle w:val="Hyperlink"/>
            <w:rFonts w:ascii="Century Gothic" w:hAnsi="Century Gothic" w:cs="Arial"/>
            <w:sz w:val="20"/>
            <w:szCs w:val="20"/>
            <w:shd w:val="clear" w:color="auto" w:fill="FFFFFF"/>
          </w:rPr>
          <w:t>45/08</w:t>
        </w:r>
      </w:hyperlink>
      <w:r w:rsidRPr="00C4576D">
        <w:rPr>
          <w:rFonts w:ascii="Century Gothic" w:hAnsi="Century Gothic" w:cs="Arial"/>
          <w:sz w:val="20"/>
          <w:szCs w:val="20"/>
          <w:shd w:val="clear" w:color="auto" w:fill="FFFFFF"/>
        </w:rPr>
        <w:t>, </w:t>
      </w:r>
      <w:hyperlink r:id="rId44" w:tgtFrame="_blank" w:tooltip="Odločba o ugotovitvi, da je Zakon o pravdnem postopku v neskladju z Ustavo" w:history="1">
        <w:r w:rsidRPr="00C4576D">
          <w:rPr>
            <w:rStyle w:val="Hyperlink"/>
            <w:rFonts w:ascii="Century Gothic" w:hAnsi="Century Gothic" w:cs="Arial"/>
            <w:sz w:val="20"/>
            <w:szCs w:val="20"/>
            <w:shd w:val="clear" w:color="auto" w:fill="FFFFFF"/>
          </w:rPr>
          <w:t>111/08</w:t>
        </w:r>
      </w:hyperlink>
      <w:r w:rsidRPr="00C4576D">
        <w:rPr>
          <w:rFonts w:ascii="Century Gothic" w:hAnsi="Century Gothic" w:cs="Arial"/>
          <w:sz w:val="20"/>
          <w:szCs w:val="20"/>
          <w:shd w:val="clear" w:color="auto" w:fill="FFFFFF"/>
        </w:rPr>
        <w:t xml:space="preserve"> – </w:t>
      </w:r>
      <w:proofErr w:type="spellStart"/>
      <w:r w:rsidRPr="00C4576D">
        <w:rPr>
          <w:rFonts w:ascii="Century Gothic" w:hAnsi="Century Gothic" w:cs="Arial"/>
          <w:sz w:val="20"/>
          <w:szCs w:val="20"/>
          <w:shd w:val="clear" w:color="auto" w:fill="FFFFFF"/>
        </w:rPr>
        <w:t>odl</w:t>
      </w:r>
      <w:proofErr w:type="spellEnd"/>
      <w:r w:rsidRPr="00C4576D">
        <w:rPr>
          <w:rFonts w:ascii="Century Gothic" w:hAnsi="Century Gothic" w:cs="Arial"/>
          <w:sz w:val="20"/>
          <w:szCs w:val="20"/>
          <w:shd w:val="clear" w:color="auto" w:fill="FFFFFF"/>
        </w:rPr>
        <w:t>. US, </w:t>
      </w:r>
      <w:hyperlink r:id="rId45" w:tgtFrame="_blank" w:tooltip="Odločba o razveljavitvi četrtega, petega in šestega odstavka 143. člena Zakona o pravdnem postopku" w:history="1">
        <w:r w:rsidRPr="00C4576D">
          <w:rPr>
            <w:rStyle w:val="Hyperlink"/>
            <w:rFonts w:ascii="Century Gothic" w:hAnsi="Century Gothic" w:cs="Arial"/>
            <w:sz w:val="20"/>
            <w:szCs w:val="20"/>
            <w:shd w:val="clear" w:color="auto" w:fill="FFFFFF"/>
          </w:rPr>
          <w:t>57/09</w:t>
        </w:r>
      </w:hyperlink>
      <w:r w:rsidRPr="00C4576D">
        <w:rPr>
          <w:rFonts w:ascii="Century Gothic" w:hAnsi="Century Gothic" w:cs="Arial"/>
          <w:sz w:val="20"/>
          <w:szCs w:val="20"/>
          <w:shd w:val="clear" w:color="auto" w:fill="FFFFFF"/>
        </w:rPr>
        <w:t xml:space="preserve"> – </w:t>
      </w:r>
      <w:proofErr w:type="spellStart"/>
      <w:r w:rsidRPr="00C4576D">
        <w:rPr>
          <w:rFonts w:ascii="Century Gothic" w:hAnsi="Century Gothic" w:cs="Arial"/>
          <w:sz w:val="20"/>
          <w:szCs w:val="20"/>
          <w:shd w:val="clear" w:color="auto" w:fill="FFFFFF"/>
        </w:rPr>
        <w:t>odl</w:t>
      </w:r>
      <w:proofErr w:type="spellEnd"/>
      <w:r w:rsidRPr="00C4576D">
        <w:rPr>
          <w:rFonts w:ascii="Century Gothic" w:hAnsi="Century Gothic" w:cs="Arial"/>
          <w:sz w:val="20"/>
          <w:szCs w:val="20"/>
          <w:shd w:val="clear" w:color="auto" w:fill="FFFFFF"/>
        </w:rPr>
        <w:t>. US, </w:t>
      </w:r>
      <w:hyperlink r:id="rId46" w:tgtFrame="_blank" w:tooltip="Odločba o razveljavitvi drugega odstavka 282. člena Zakona o pravdnem postopku" w:history="1">
        <w:r w:rsidRPr="00C4576D">
          <w:rPr>
            <w:rStyle w:val="Hyperlink"/>
            <w:rFonts w:ascii="Century Gothic" w:hAnsi="Century Gothic" w:cs="Arial"/>
            <w:sz w:val="20"/>
            <w:szCs w:val="20"/>
            <w:shd w:val="clear" w:color="auto" w:fill="FFFFFF"/>
          </w:rPr>
          <w:t>12/10</w:t>
        </w:r>
      </w:hyperlink>
      <w:r w:rsidRPr="00C4576D">
        <w:rPr>
          <w:rFonts w:ascii="Century Gothic" w:hAnsi="Century Gothic" w:cs="Arial"/>
          <w:sz w:val="20"/>
          <w:szCs w:val="20"/>
          <w:shd w:val="clear" w:color="auto" w:fill="FFFFFF"/>
        </w:rPr>
        <w:t xml:space="preserve"> – </w:t>
      </w:r>
      <w:proofErr w:type="spellStart"/>
      <w:r w:rsidRPr="00C4576D">
        <w:rPr>
          <w:rFonts w:ascii="Century Gothic" w:hAnsi="Century Gothic" w:cs="Arial"/>
          <w:sz w:val="20"/>
          <w:szCs w:val="20"/>
          <w:shd w:val="clear" w:color="auto" w:fill="FFFFFF"/>
        </w:rPr>
        <w:t>odl</w:t>
      </w:r>
      <w:proofErr w:type="spellEnd"/>
      <w:r w:rsidRPr="00C4576D">
        <w:rPr>
          <w:rFonts w:ascii="Century Gothic" w:hAnsi="Century Gothic" w:cs="Arial"/>
          <w:sz w:val="20"/>
          <w:szCs w:val="20"/>
          <w:shd w:val="clear" w:color="auto" w:fill="FFFFFF"/>
        </w:rPr>
        <w:t>. US, </w:t>
      </w:r>
      <w:hyperlink r:id="rId47" w:tgtFrame="_blank" w:tooltip="Odločba o razveljavitvi drugega odstavka 108. člena Zakona o pravdnem postopku" w:history="1">
        <w:r w:rsidRPr="00C4576D">
          <w:rPr>
            <w:rStyle w:val="Hyperlink"/>
            <w:rFonts w:ascii="Century Gothic" w:hAnsi="Century Gothic" w:cs="Arial"/>
            <w:sz w:val="20"/>
            <w:szCs w:val="20"/>
            <w:shd w:val="clear" w:color="auto" w:fill="FFFFFF"/>
          </w:rPr>
          <w:t>50/10</w:t>
        </w:r>
      </w:hyperlink>
      <w:r w:rsidRPr="00C4576D">
        <w:rPr>
          <w:rFonts w:ascii="Century Gothic" w:hAnsi="Century Gothic" w:cs="Arial"/>
          <w:sz w:val="20"/>
          <w:szCs w:val="20"/>
          <w:shd w:val="clear" w:color="auto" w:fill="FFFFFF"/>
        </w:rPr>
        <w:t xml:space="preserve"> – </w:t>
      </w:r>
      <w:proofErr w:type="spellStart"/>
      <w:r w:rsidRPr="00C4576D">
        <w:rPr>
          <w:rFonts w:ascii="Century Gothic" w:hAnsi="Century Gothic" w:cs="Arial"/>
          <w:sz w:val="20"/>
          <w:szCs w:val="20"/>
          <w:shd w:val="clear" w:color="auto" w:fill="FFFFFF"/>
        </w:rPr>
        <w:t>odl</w:t>
      </w:r>
      <w:proofErr w:type="spellEnd"/>
      <w:r w:rsidRPr="00C4576D">
        <w:rPr>
          <w:rFonts w:ascii="Century Gothic" w:hAnsi="Century Gothic" w:cs="Arial"/>
          <w:sz w:val="20"/>
          <w:szCs w:val="20"/>
          <w:shd w:val="clear" w:color="auto" w:fill="FFFFFF"/>
        </w:rPr>
        <w:t xml:space="preserve">. </w:t>
      </w:r>
      <w:r w:rsidRPr="00C4576D">
        <w:rPr>
          <w:rFonts w:ascii="Century Gothic" w:hAnsi="Century Gothic" w:cs="Arial"/>
          <w:sz w:val="20"/>
          <w:szCs w:val="20"/>
          <w:shd w:val="clear" w:color="auto" w:fill="FFFFFF"/>
        </w:rPr>
        <w:lastRenderedPageBreak/>
        <w:t>US, </w:t>
      </w:r>
      <w:hyperlink r:id="rId48" w:tgtFrame="_blank" w:tooltip="Odločba o razveljavitvi prvega odstavka 282. člena Zakona o pravdnem postopku" w:history="1">
        <w:r w:rsidRPr="00C4576D">
          <w:rPr>
            <w:rStyle w:val="Hyperlink"/>
            <w:rFonts w:ascii="Century Gothic" w:hAnsi="Century Gothic" w:cs="Arial"/>
            <w:sz w:val="20"/>
            <w:szCs w:val="20"/>
            <w:shd w:val="clear" w:color="auto" w:fill="FFFFFF"/>
          </w:rPr>
          <w:t>107/10</w:t>
        </w:r>
      </w:hyperlink>
      <w:r w:rsidRPr="00C4576D">
        <w:rPr>
          <w:rFonts w:ascii="Century Gothic" w:hAnsi="Century Gothic" w:cs="Arial"/>
          <w:sz w:val="20"/>
          <w:szCs w:val="20"/>
          <w:shd w:val="clear" w:color="auto" w:fill="FFFFFF"/>
        </w:rPr>
        <w:t xml:space="preserve"> – </w:t>
      </w:r>
      <w:proofErr w:type="spellStart"/>
      <w:r w:rsidRPr="00C4576D">
        <w:rPr>
          <w:rFonts w:ascii="Century Gothic" w:hAnsi="Century Gothic" w:cs="Arial"/>
          <w:sz w:val="20"/>
          <w:szCs w:val="20"/>
          <w:shd w:val="clear" w:color="auto" w:fill="FFFFFF"/>
        </w:rPr>
        <w:t>odl</w:t>
      </w:r>
      <w:proofErr w:type="spellEnd"/>
      <w:r w:rsidRPr="00C4576D">
        <w:rPr>
          <w:rFonts w:ascii="Century Gothic" w:hAnsi="Century Gothic" w:cs="Arial"/>
          <w:sz w:val="20"/>
          <w:szCs w:val="20"/>
          <w:shd w:val="clear" w:color="auto" w:fill="FFFFFF"/>
        </w:rPr>
        <w:t>. US, </w:t>
      </w:r>
      <w:hyperlink r:id="rId49" w:tgtFrame="_blank" w:tooltip="Odločba o delni razveljavitvi petega odstavka 98. člena Zakona o pravdnem postopku" w:history="1">
        <w:r w:rsidRPr="00C4576D">
          <w:rPr>
            <w:rStyle w:val="Hyperlink"/>
            <w:rFonts w:ascii="Century Gothic" w:hAnsi="Century Gothic" w:cs="Arial"/>
            <w:sz w:val="20"/>
            <w:szCs w:val="20"/>
            <w:shd w:val="clear" w:color="auto" w:fill="FFFFFF"/>
          </w:rPr>
          <w:t>75/12</w:t>
        </w:r>
      </w:hyperlink>
      <w:r w:rsidRPr="00C4576D">
        <w:rPr>
          <w:rFonts w:ascii="Century Gothic" w:hAnsi="Century Gothic" w:cs="Arial"/>
          <w:sz w:val="20"/>
          <w:szCs w:val="20"/>
          <w:shd w:val="clear" w:color="auto" w:fill="FFFFFF"/>
        </w:rPr>
        <w:t xml:space="preserve"> – </w:t>
      </w:r>
      <w:proofErr w:type="spellStart"/>
      <w:r w:rsidRPr="00C4576D">
        <w:rPr>
          <w:rFonts w:ascii="Century Gothic" w:hAnsi="Century Gothic" w:cs="Arial"/>
          <w:sz w:val="20"/>
          <w:szCs w:val="20"/>
          <w:shd w:val="clear" w:color="auto" w:fill="FFFFFF"/>
        </w:rPr>
        <w:t>odl</w:t>
      </w:r>
      <w:proofErr w:type="spellEnd"/>
      <w:r w:rsidRPr="00C4576D">
        <w:rPr>
          <w:rFonts w:ascii="Century Gothic" w:hAnsi="Century Gothic" w:cs="Arial"/>
          <w:sz w:val="20"/>
          <w:szCs w:val="20"/>
          <w:shd w:val="clear" w:color="auto" w:fill="FFFFFF"/>
        </w:rPr>
        <w:t>. US, </w:t>
      </w:r>
      <w:hyperlink r:id="rId50" w:tgtFrame="_blank" w:tooltip="Odločba o razveljavitvi četrtega odstavka 282. člena Zakona o pravdnem postopku in o zavrženju zahteve za oceno ustavnosti petega odstavka 282. člena Zakona o pravdnem postopku" w:history="1">
        <w:r w:rsidRPr="00C4576D">
          <w:rPr>
            <w:rStyle w:val="Hyperlink"/>
            <w:rFonts w:ascii="Century Gothic" w:hAnsi="Century Gothic" w:cs="Arial"/>
            <w:sz w:val="20"/>
            <w:szCs w:val="20"/>
            <w:shd w:val="clear" w:color="auto" w:fill="FFFFFF"/>
          </w:rPr>
          <w:t>40/13</w:t>
        </w:r>
      </w:hyperlink>
      <w:r w:rsidRPr="00C4576D">
        <w:rPr>
          <w:rFonts w:ascii="Century Gothic" w:hAnsi="Century Gothic" w:cs="Arial"/>
          <w:sz w:val="20"/>
          <w:szCs w:val="20"/>
          <w:shd w:val="clear" w:color="auto" w:fill="FFFFFF"/>
        </w:rPr>
        <w:t xml:space="preserve"> – </w:t>
      </w:r>
      <w:proofErr w:type="spellStart"/>
      <w:r w:rsidRPr="00C4576D">
        <w:rPr>
          <w:rFonts w:ascii="Century Gothic" w:hAnsi="Century Gothic" w:cs="Arial"/>
          <w:sz w:val="20"/>
          <w:szCs w:val="20"/>
          <w:shd w:val="clear" w:color="auto" w:fill="FFFFFF"/>
        </w:rPr>
        <w:t>odl</w:t>
      </w:r>
      <w:proofErr w:type="spellEnd"/>
      <w:r w:rsidRPr="00C4576D">
        <w:rPr>
          <w:rFonts w:ascii="Century Gothic" w:hAnsi="Century Gothic" w:cs="Arial"/>
          <w:sz w:val="20"/>
          <w:szCs w:val="20"/>
          <w:shd w:val="clear" w:color="auto" w:fill="FFFFFF"/>
        </w:rPr>
        <w:t>. US, </w:t>
      </w:r>
      <w:hyperlink r:id="rId51" w:tgtFrame="_blank" w:tooltip="Odločba o ugotovitvi, da je Zakon o pravdnem postopku v neskladju z Ustavo" w:history="1">
        <w:r w:rsidRPr="00C4576D">
          <w:rPr>
            <w:rStyle w:val="Hyperlink"/>
            <w:rFonts w:ascii="Century Gothic" w:hAnsi="Century Gothic" w:cs="Arial"/>
            <w:sz w:val="20"/>
            <w:szCs w:val="20"/>
            <w:shd w:val="clear" w:color="auto" w:fill="FFFFFF"/>
          </w:rPr>
          <w:t>92/13</w:t>
        </w:r>
      </w:hyperlink>
      <w:r w:rsidRPr="00C4576D">
        <w:rPr>
          <w:rFonts w:ascii="Century Gothic" w:hAnsi="Century Gothic" w:cs="Arial"/>
          <w:sz w:val="20"/>
          <w:szCs w:val="20"/>
          <w:shd w:val="clear" w:color="auto" w:fill="FFFFFF"/>
        </w:rPr>
        <w:t xml:space="preserve"> – </w:t>
      </w:r>
      <w:proofErr w:type="spellStart"/>
      <w:r w:rsidRPr="00C4576D">
        <w:rPr>
          <w:rFonts w:ascii="Century Gothic" w:hAnsi="Century Gothic" w:cs="Arial"/>
          <w:sz w:val="20"/>
          <w:szCs w:val="20"/>
          <w:shd w:val="clear" w:color="auto" w:fill="FFFFFF"/>
        </w:rPr>
        <w:t>odl</w:t>
      </w:r>
      <w:proofErr w:type="spellEnd"/>
      <w:r w:rsidRPr="00C4576D">
        <w:rPr>
          <w:rFonts w:ascii="Century Gothic" w:hAnsi="Century Gothic" w:cs="Arial"/>
          <w:sz w:val="20"/>
          <w:szCs w:val="20"/>
          <w:shd w:val="clear" w:color="auto" w:fill="FFFFFF"/>
        </w:rPr>
        <w:t>. US, </w:t>
      </w:r>
      <w:hyperlink r:id="rId52" w:tgtFrame="_blank" w:tooltip="Odločba o delni razveljavitvi petega odstavka 98. člena Zakona o pravdnem postopku in o razveljavitvi sklepa Višjega sodišča v Mariboru ter sklepa Okrajnega sodišča v Ljubljani" w:history="1">
        <w:r w:rsidRPr="00C4576D">
          <w:rPr>
            <w:rStyle w:val="Hyperlink"/>
            <w:rFonts w:ascii="Century Gothic" w:hAnsi="Century Gothic" w:cs="Arial"/>
            <w:sz w:val="20"/>
            <w:szCs w:val="20"/>
            <w:shd w:val="clear" w:color="auto" w:fill="FFFFFF"/>
          </w:rPr>
          <w:t>10/14</w:t>
        </w:r>
      </w:hyperlink>
      <w:r w:rsidRPr="00C4576D">
        <w:rPr>
          <w:rFonts w:ascii="Century Gothic" w:hAnsi="Century Gothic" w:cs="Arial"/>
          <w:sz w:val="20"/>
          <w:szCs w:val="20"/>
          <w:shd w:val="clear" w:color="auto" w:fill="FFFFFF"/>
        </w:rPr>
        <w:t xml:space="preserve"> – </w:t>
      </w:r>
      <w:proofErr w:type="spellStart"/>
      <w:r w:rsidRPr="00C4576D">
        <w:rPr>
          <w:rFonts w:ascii="Century Gothic" w:hAnsi="Century Gothic" w:cs="Arial"/>
          <w:sz w:val="20"/>
          <w:szCs w:val="20"/>
          <w:shd w:val="clear" w:color="auto" w:fill="FFFFFF"/>
        </w:rPr>
        <w:t>odl</w:t>
      </w:r>
      <w:proofErr w:type="spellEnd"/>
      <w:r w:rsidRPr="00C4576D">
        <w:rPr>
          <w:rFonts w:ascii="Century Gothic" w:hAnsi="Century Gothic" w:cs="Arial"/>
          <w:sz w:val="20"/>
          <w:szCs w:val="20"/>
          <w:shd w:val="clear" w:color="auto" w:fill="FFFFFF"/>
        </w:rPr>
        <w:t>. US, </w:t>
      </w:r>
      <w:hyperlink r:id="rId53" w:tgtFrame="_blank" w:tooltip="Odločba o razveljavitvi petega odstavka 98. člena in šestega odstavka 324. člena Zakona o pravdnem postopku" w:history="1">
        <w:r w:rsidRPr="00C4576D">
          <w:rPr>
            <w:rStyle w:val="Hyperlink"/>
            <w:rFonts w:ascii="Century Gothic" w:hAnsi="Century Gothic" w:cs="Arial"/>
            <w:sz w:val="20"/>
            <w:szCs w:val="20"/>
            <w:shd w:val="clear" w:color="auto" w:fill="FFFFFF"/>
          </w:rPr>
          <w:t>48/15</w:t>
        </w:r>
      </w:hyperlink>
      <w:r w:rsidRPr="00C4576D">
        <w:rPr>
          <w:rFonts w:ascii="Century Gothic" w:hAnsi="Century Gothic" w:cs="Arial"/>
          <w:sz w:val="20"/>
          <w:szCs w:val="20"/>
          <w:shd w:val="clear" w:color="auto" w:fill="FFFFFF"/>
        </w:rPr>
        <w:t xml:space="preserve"> – </w:t>
      </w:r>
      <w:proofErr w:type="spellStart"/>
      <w:r w:rsidRPr="00C4576D">
        <w:rPr>
          <w:rFonts w:ascii="Century Gothic" w:hAnsi="Century Gothic" w:cs="Arial"/>
          <w:sz w:val="20"/>
          <w:szCs w:val="20"/>
          <w:shd w:val="clear" w:color="auto" w:fill="FFFFFF"/>
        </w:rPr>
        <w:t>odl</w:t>
      </w:r>
      <w:proofErr w:type="spellEnd"/>
      <w:r w:rsidRPr="00C4576D">
        <w:rPr>
          <w:rFonts w:ascii="Century Gothic" w:hAnsi="Century Gothic" w:cs="Arial"/>
          <w:sz w:val="20"/>
          <w:szCs w:val="20"/>
          <w:shd w:val="clear" w:color="auto" w:fill="FFFFFF"/>
        </w:rPr>
        <w:t>. US, </w:t>
      </w:r>
      <w:hyperlink r:id="rId54" w:tgtFrame="_blank" w:tooltip="Odločba o delni razveljavitvi tretjega odstavka 406. člena v zvezi s tretjim odstavkom 396. člena Zakona o pravdnem postopku" w:history="1">
        <w:r w:rsidRPr="00C4576D">
          <w:rPr>
            <w:rStyle w:val="Hyperlink"/>
            <w:rFonts w:ascii="Century Gothic" w:hAnsi="Century Gothic" w:cs="Arial"/>
            <w:sz w:val="20"/>
            <w:szCs w:val="20"/>
            <w:shd w:val="clear" w:color="auto" w:fill="FFFFFF"/>
          </w:rPr>
          <w:t>6/17</w:t>
        </w:r>
      </w:hyperlink>
      <w:r w:rsidRPr="00C4576D">
        <w:rPr>
          <w:rFonts w:ascii="Century Gothic" w:hAnsi="Century Gothic" w:cs="Arial"/>
          <w:sz w:val="20"/>
          <w:szCs w:val="20"/>
          <w:shd w:val="clear" w:color="auto" w:fill="FFFFFF"/>
        </w:rPr>
        <w:t xml:space="preserve"> – </w:t>
      </w:r>
      <w:proofErr w:type="spellStart"/>
      <w:r w:rsidRPr="00C4576D">
        <w:rPr>
          <w:rFonts w:ascii="Century Gothic" w:hAnsi="Century Gothic" w:cs="Arial"/>
          <w:sz w:val="20"/>
          <w:szCs w:val="20"/>
          <w:shd w:val="clear" w:color="auto" w:fill="FFFFFF"/>
        </w:rPr>
        <w:t>odl</w:t>
      </w:r>
      <w:proofErr w:type="spellEnd"/>
      <w:r w:rsidRPr="00C4576D">
        <w:rPr>
          <w:rFonts w:ascii="Century Gothic" w:hAnsi="Century Gothic" w:cs="Arial"/>
          <w:sz w:val="20"/>
          <w:szCs w:val="20"/>
          <w:shd w:val="clear" w:color="auto" w:fill="FFFFFF"/>
        </w:rPr>
        <w:t>. US, </w:t>
      </w:r>
      <w:hyperlink r:id="rId55" w:tgtFrame="_blank" w:tooltip="Zakon o spremembah in dopolnitvah Zakona o pravdnem postopku" w:history="1">
        <w:r w:rsidRPr="00C4576D">
          <w:rPr>
            <w:rStyle w:val="Hyperlink"/>
            <w:rFonts w:ascii="Century Gothic" w:hAnsi="Century Gothic" w:cs="Arial"/>
            <w:sz w:val="20"/>
            <w:szCs w:val="20"/>
            <w:shd w:val="clear" w:color="auto" w:fill="FFFFFF"/>
          </w:rPr>
          <w:t>10/17</w:t>
        </w:r>
      </w:hyperlink>
      <w:r w:rsidRPr="00C4576D">
        <w:rPr>
          <w:rFonts w:ascii="Century Gothic" w:hAnsi="Century Gothic" w:cs="Arial"/>
          <w:sz w:val="20"/>
          <w:szCs w:val="20"/>
          <w:shd w:val="clear" w:color="auto" w:fill="FFFFFF"/>
        </w:rPr>
        <w:t>, </w:t>
      </w:r>
      <w:hyperlink r:id="rId56" w:tgtFrame="_blank" w:tooltip="Zakon o nepravdnem postopku" w:history="1">
        <w:r w:rsidRPr="00C4576D">
          <w:rPr>
            <w:rStyle w:val="Hyperlink"/>
            <w:rFonts w:ascii="Century Gothic" w:hAnsi="Century Gothic" w:cs="Arial"/>
            <w:sz w:val="20"/>
            <w:szCs w:val="20"/>
            <w:shd w:val="clear" w:color="auto" w:fill="FFFFFF"/>
          </w:rPr>
          <w:t>16/19</w:t>
        </w:r>
      </w:hyperlink>
      <w:r w:rsidRPr="00C4576D">
        <w:rPr>
          <w:rFonts w:ascii="Century Gothic" w:hAnsi="Century Gothic" w:cs="Arial"/>
          <w:sz w:val="20"/>
          <w:szCs w:val="20"/>
          <w:shd w:val="clear" w:color="auto" w:fill="FFFFFF"/>
        </w:rPr>
        <w:t> – ZNP-1, </w:t>
      </w:r>
      <w:hyperlink r:id="rId57" w:tgtFrame="_blank" w:tooltip="Odločba o ugotovitvi, da je tretji odstavek 396. člena Zakona o pravdnem postopku v zvezi z 9. točko 394. člena Zakona o pravdnem postopku v neskladju z Ustavo" w:history="1">
        <w:r w:rsidRPr="00C4576D">
          <w:rPr>
            <w:rStyle w:val="Hyperlink"/>
            <w:rFonts w:ascii="Century Gothic" w:hAnsi="Century Gothic" w:cs="Arial"/>
            <w:sz w:val="20"/>
            <w:szCs w:val="20"/>
            <w:shd w:val="clear" w:color="auto" w:fill="FFFFFF"/>
          </w:rPr>
          <w:t>70/19</w:t>
        </w:r>
      </w:hyperlink>
      <w:r w:rsidRPr="00C4576D">
        <w:rPr>
          <w:rFonts w:ascii="Century Gothic" w:hAnsi="Century Gothic" w:cs="Arial"/>
          <w:sz w:val="20"/>
          <w:szCs w:val="20"/>
          <w:shd w:val="clear" w:color="auto" w:fill="FFFFFF"/>
        </w:rPr>
        <w:t xml:space="preserve"> – </w:t>
      </w:r>
      <w:proofErr w:type="spellStart"/>
      <w:r w:rsidRPr="00C4576D">
        <w:rPr>
          <w:rFonts w:ascii="Century Gothic" w:hAnsi="Century Gothic" w:cs="Arial"/>
          <w:sz w:val="20"/>
          <w:szCs w:val="20"/>
          <w:shd w:val="clear" w:color="auto" w:fill="FFFFFF"/>
        </w:rPr>
        <w:t>odl</w:t>
      </w:r>
      <w:proofErr w:type="spellEnd"/>
      <w:r w:rsidRPr="00C4576D">
        <w:rPr>
          <w:rFonts w:ascii="Century Gothic" w:hAnsi="Century Gothic" w:cs="Arial"/>
          <w:sz w:val="20"/>
          <w:szCs w:val="20"/>
          <w:shd w:val="clear" w:color="auto" w:fill="FFFFFF"/>
        </w:rPr>
        <w:t>. US, </w:t>
      </w:r>
      <w:hyperlink r:id="rId58" w:tgtFrame="_blank" w:tooltip="Odločba o ugotovitvi, da je tretja poved prvega odstavka 146. člena Zakona o pravdnem postopku v zvezi s prvim odstavkom 22. člena Zakona o upravnem sporu v neskladju z Ustavo, kolikor se nanaša na upravni spor zoper odločitev Sklada Republike Slovenije za nas" w:history="1">
        <w:r w:rsidRPr="00C4576D">
          <w:rPr>
            <w:rStyle w:val="Hyperlink"/>
            <w:rFonts w:ascii="Century Gothic" w:hAnsi="Century Gothic" w:cs="Arial"/>
            <w:sz w:val="20"/>
            <w:szCs w:val="20"/>
            <w:shd w:val="clear" w:color="auto" w:fill="FFFFFF"/>
          </w:rPr>
          <w:t>1/22</w:t>
        </w:r>
      </w:hyperlink>
      <w:r w:rsidRPr="00C4576D">
        <w:rPr>
          <w:rFonts w:ascii="Century Gothic" w:hAnsi="Century Gothic" w:cs="Arial"/>
          <w:sz w:val="20"/>
          <w:szCs w:val="20"/>
          <w:shd w:val="clear" w:color="auto" w:fill="FFFFFF"/>
        </w:rPr>
        <w:t xml:space="preserve"> – </w:t>
      </w:r>
      <w:proofErr w:type="spellStart"/>
      <w:r w:rsidRPr="00C4576D">
        <w:rPr>
          <w:rFonts w:ascii="Century Gothic" w:hAnsi="Century Gothic" w:cs="Arial"/>
          <w:sz w:val="20"/>
          <w:szCs w:val="20"/>
          <w:shd w:val="clear" w:color="auto" w:fill="FFFFFF"/>
        </w:rPr>
        <w:t>odl</w:t>
      </w:r>
      <w:proofErr w:type="spellEnd"/>
      <w:r w:rsidRPr="00C4576D">
        <w:rPr>
          <w:rFonts w:ascii="Century Gothic" w:hAnsi="Century Gothic" w:cs="Arial"/>
          <w:sz w:val="20"/>
          <w:szCs w:val="20"/>
          <w:shd w:val="clear" w:color="auto" w:fill="FFFFFF"/>
        </w:rPr>
        <w:t>. US in </w:t>
      </w:r>
      <w:hyperlink r:id="rId59" w:tgtFrame="_blank" w:tooltip="Zakon o debirokratizaciji" w:history="1">
        <w:r w:rsidRPr="00C4576D">
          <w:rPr>
            <w:rStyle w:val="Hyperlink"/>
            <w:rFonts w:ascii="Century Gothic" w:hAnsi="Century Gothic" w:cs="Arial"/>
            <w:sz w:val="20"/>
            <w:szCs w:val="20"/>
            <w:shd w:val="clear" w:color="auto" w:fill="FFFFFF"/>
          </w:rPr>
          <w:t>3/22</w:t>
        </w:r>
      </w:hyperlink>
      <w:r w:rsidRPr="00C4576D">
        <w:rPr>
          <w:rFonts w:ascii="Century Gothic" w:hAnsi="Century Gothic" w:cs="Arial"/>
          <w:sz w:val="20"/>
          <w:szCs w:val="20"/>
          <w:shd w:val="clear" w:color="auto" w:fill="FFFFFF"/>
        </w:rPr>
        <w:t xml:space="preserve"> – </w:t>
      </w:r>
      <w:proofErr w:type="spellStart"/>
      <w:r w:rsidRPr="00C4576D">
        <w:rPr>
          <w:rFonts w:ascii="Century Gothic" w:hAnsi="Century Gothic" w:cs="Arial"/>
          <w:sz w:val="20"/>
          <w:szCs w:val="20"/>
          <w:shd w:val="clear" w:color="auto" w:fill="FFFFFF"/>
        </w:rPr>
        <w:t>ZDeb</w:t>
      </w:r>
      <w:proofErr w:type="spellEnd"/>
      <w:r w:rsidRPr="00C4576D">
        <w:rPr>
          <w:rFonts w:ascii="Century Gothic" w:hAnsi="Century Gothic" w:cs="Arial"/>
          <w:sz w:val="20"/>
          <w:szCs w:val="20"/>
          <w:lang w:eastAsia="zh-CN"/>
        </w:rPr>
        <w:t>);</w:t>
      </w:r>
    </w:p>
    <w:p w14:paraId="53ED04B5" w14:textId="77777777" w:rsidR="00C4576D" w:rsidRPr="00C4576D" w:rsidRDefault="00C4576D" w:rsidP="00C4576D">
      <w:pPr>
        <w:pStyle w:val="ListParagraph"/>
        <w:numPr>
          <w:ilvl w:val="0"/>
          <w:numId w:val="19"/>
        </w:numPr>
        <w:spacing w:after="0" w:line="276" w:lineRule="auto"/>
        <w:ind w:left="1080"/>
        <w:contextualSpacing w:val="0"/>
        <w:jc w:val="both"/>
        <w:rPr>
          <w:rFonts w:ascii="Century Gothic" w:hAnsi="Century Gothic" w:cs="Arial"/>
          <w:sz w:val="20"/>
          <w:szCs w:val="20"/>
          <w:lang w:eastAsia="zh-CN"/>
        </w:rPr>
      </w:pPr>
      <w:r w:rsidRPr="00C4576D">
        <w:rPr>
          <w:rFonts w:ascii="Century Gothic" w:hAnsi="Century Gothic" w:cs="Arial"/>
          <w:sz w:val="20"/>
          <w:szCs w:val="20"/>
        </w:rPr>
        <w:t xml:space="preserve">Zakon o splošnem upravnem postopku (ZUP; Uradni list RS, </w:t>
      </w:r>
      <w:r w:rsidRPr="00C4576D">
        <w:rPr>
          <w:rFonts w:ascii="Century Gothic" w:hAnsi="Century Gothic" w:cs="Arial"/>
          <w:sz w:val="20"/>
          <w:szCs w:val="20"/>
          <w:shd w:val="clear" w:color="auto" w:fill="FFFFFF"/>
        </w:rPr>
        <w:t>št. </w:t>
      </w:r>
      <w:hyperlink r:id="rId60" w:tgtFrame="_blank" w:tooltip="Zakon o splošnem upravnem postopku (uradno prečiščeno besedilo)" w:history="1">
        <w:r w:rsidRPr="00C4576D">
          <w:rPr>
            <w:rStyle w:val="Hyperlink"/>
            <w:rFonts w:ascii="Century Gothic" w:hAnsi="Century Gothic" w:cs="Arial"/>
            <w:sz w:val="20"/>
            <w:szCs w:val="20"/>
            <w:shd w:val="clear" w:color="auto" w:fill="FFFFFF"/>
          </w:rPr>
          <w:t>24/06</w:t>
        </w:r>
      </w:hyperlink>
      <w:r w:rsidRPr="00C4576D">
        <w:rPr>
          <w:rFonts w:ascii="Century Gothic" w:hAnsi="Century Gothic" w:cs="Arial"/>
          <w:sz w:val="20"/>
          <w:szCs w:val="20"/>
          <w:shd w:val="clear" w:color="auto" w:fill="FFFFFF"/>
        </w:rPr>
        <w:t> – uradno prečiščeno besedilo, </w:t>
      </w:r>
      <w:hyperlink r:id="rId61" w:tgtFrame="_blank" w:tooltip="Zakon o upravnem sporu" w:history="1">
        <w:r w:rsidRPr="00C4576D">
          <w:rPr>
            <w:rStyle w:val="Hyperlink"/>
            <w:rFonts w:ascii="Century Gothic" w:hAnsi="Century Gothic" w:cs="Arial"/>
            <w:sz w:val="20"/>
            <w:szCs w:val="20"/>
            <w:shd w:val="clear" w:color="auto" w:fill="FFFFFF"/>
          </w:rPr>
          <w:t>105/06</w:t>
        </w:r>
      </w:hyperlink>
      <w:r w:rsidRPr="00C4576D">
        <w:rPr>
          <w:rFonts w:ascii="Century Gothic" w:hAnsi="Century Gothic" w:cs="Arial"/>
          <w:sz w:val="20"/>
          <w:szCs w:val="20"/>
          <w:shd w:val="clear" w:color="auto" w:fill="FFFFFF"/>
        </w:rPr>
        <w:t> – ZUS-1, </w:t>
      </w:r>
      <w:hyperlink r:id="rId62" w:tgtFrame="_blank" w:tooltip="Zakon o spremembah in dopolnitvah Zakona o splošnem upravnem postopku" w:history="1">
        <w:r w:rsidRPr="00C4576D">
          <w:rPr>
            <w:rStyle w:val="Hyperlink"/>
            <w:rFonts w:ascii="Century Gothic" w:hAnsi="Century Gothic" w:cs="Arial"/>
            <w:sz w:val="20"/>
            <w:szCs w:val="20"/>
            <w:shd w:val="clear" w:color="auto" w:fill="FFFFFF"/>
          </w:rPr>
          <w:t>126/07</w:t>
        </w:r>
      </w:hyperlink>
      <w:r w:rsidRPr="00C4576D">
        <w:rPr>
          <w:rFonts w:ascii="Century Gothic" w:hAnsi="Century Gothic" w:cs="Arial"/>
          <w:sz w:val="20"/>
          <w:szCs w:val="20"/>
          <w:shd w:val="clear" w:color="auto" w:fill="FFFFFF"/>
        </w:rPr>
        <w:t>, </w:t>
      </w:r>
      <w:hyperlink r:id="rId63" w:tgtFrame="_blank" w:tooltip="Zakon o spremembi in dopolnitvah Zakona o splošnem upravnem postopku" w:history="1">
        <w:r w:rsidRPr="00C4576D">
          <w:rPr>
            <w:rStyle w:val="Hyperlink"/>
            <w:rFonts w:ascii="Century Gothic" w:hAnsi="Century Gothic" w:cs="Arial"/>
            <w:sz w:val="20"/>
            <w:szCs w:val="20"/>
            <w:shd w:val="clear" w:color="auto" w:fill="FFFFFF"/>
          </w:rPr>
          <w:t>65/08</w:t>
        </w:r>
      </w:hyperlink>
      <w:r w:rsidRPr="00C4576D">
        <w:rPr>
          <w:rFonts w:ascii="Century Gothic" w:hAnsi="Century Gothic" w:cs="Arial"/>
          <w:sz w:val="20"/>
          <w:szCs w:val="20"/>
          <w:shd w:val="clear" w:color="auto" w:fill="FFFFFF"/>
        </w:rPr>
        <w:t>, </w:t>
      </w:r>
      <w:hyperlink r:id="rId64" w:tgtFrame="_blank" w:tooltip="Zakon o spremembah in dopolnitvah Zakona o splošnem upravnem postopku" w:history="1">
        <w:r w:rsidRPr="00C4576D">
          <w:rPr>
            <w:rStyle w:val="Hyperlink"/>
            <w:rFonts w:ascii="Century Gothic" w:hAnsi="Century Gothic" w:cs="Arial"/>
            <w:sz w:val="20"/>
            <w:szCs w:val="20"/>
            <w:shd w:val="clear" w:color="auto" w:fill="FFFFFF"/>
          </w:rPr>
          <w:t>8/10</w:t>
        </w:r>
      </w:hyperlink>
      <w:r w:rsidRPr="00C4576D">
        <w:rPr>
          <w:rFonts w:ascii="Century Gothic" w:hAnsi="Century Gothic" w:cs="Arial"/>
          <w:sz w:val="20"/>
          <w:szCs w:val="20"/>
          <w:shd w:val="clear" w:color="auto" w:fill="FFFFFF"/>
        </w:rPr>
        <w:t>, </w:t>
      </w:r>
      <w:hyperlink r:id="rId65" w:tgtFrame="_blank" w:tooltip="Zakon o spremembah in dopolnitvi Zakona o splošnem upravnem postopku" w:history="1">
        <w:r w:rsidRPr="00C4576D">
          <w:rPr>
            <w:rStyle w:val="Hyperlink"/>
            <w:rFonts w:ascii="Century Gothic" w:hAnsi="Century Gothic" w:cs="Arial"/>
            <w:sz w:val="20"/>
            <w:szCs w:val="20"/>
            <w:shd w:val="clear" w:color="auto" w:fill="FFFFFF"/>
          </w:rPr>
          <w:t>82/13</w:t>
        </w:r>
      </w:hyperlink>
      <w:r w:rsidRPr="00C4576D">
        <w:rPr>
          <w:rFonts w:ascii="Century Gothic" w:hAnsi="Century Gothic" w:cs="Arial"/>
          <w:sz w:val="20"/>
          <w:szCs w:val="20"/>
          <w:shd w:val="clear" w:color="auto" w:fill="FFFFFF"/>
        </w:rPr>
        <w:t>, </w:t>
      </w:r>
      <w:hyperlink r:id="rId66" w:tgtFrame="_blank" w:tooltip="Zakon o interventnih ukrepih za omilitev posledic drugega vala epidemije COVID-19" w:history="1">
        <w:r w:rsidRPr="00C4576D">
          <w:rPr>
            <w:rStyle w:val="Hyperlink"/>
            <w:rFonts w:ascii="Century Gothic" w:hAnsi="Century Gothic" w:cs="Arial"/>
            <w:sz w:val="20"/>
            <w:szCs w:val="20"/>
            <w:shd w:val="clear" w:color="auto" w:fill="FFFFFF"/>
          </w:rPr>
          <w:t>175/20</w:t>
        </w:r>
      </w:hyperlink>
      <w:r w:rsidRPr="00C4576D">
        <w:rPr>
          <w:rFonts w:ascii="Century Gothic" w:hAnsi="Century Gothic" w:cs="Arial"/>
          <w:sz w:val="20"/>
          <w:szCs w:val="20"/>
          <w:shd w:val="clear" w:color="auto" w:fill="FFFFFF"/>
        </w:rPr>
        <w:t> – ZIUOPDVE in </w:t>
      </w:r>
      <w:hyperlink r:id="rId67" w:tgtFrame="_blank" w:tooltip="Zakon o debirokratizaciji" w:history="1">
        <w:r w:rsidRPr="00C4576D">
          <w:rPr>
            <w:rStyle w:val="Hyperlink"/>
            <w:rFonts w:ascii="Century Gothic" w:hAnsi="Century Gothic" w:cs="Arial"/>
            <w:sz w:val="20"/>
            <w:szCs w:val="20"/>
            <w:shd w:val="clear" w:color="auto" w:fill="FFFFFF"/>
          </w:rPr>
          <w:t>3/22</w:t>
        </w:r>
      </w:hyperlink>
      <w:r w:rsidRPr="00C4576D">
        <w:rPr>
          <w:rFonts w:ascii="Century Gothic" w:hAnsi="Century Gothic" w:cs="Arial"/>
          <w:sz w:val="20"/>
          <w:szCs w:val="20"/>
          <w:shd w:val="clear" w:color="auto" w:fill="FFFFFF"/>
        </w:rPr>
        <w:t xml:space="preserve"> – </w:t>
      </w:r>
      <w:proofErr w:type="spellStart"/>
      <w:r w:rsidRPr="00C4576D">
        <w:rPr>
          <w:rFonts w:ascii="Century Gothic" w:hAnsi="Century Gothic" w:cs="Arial"/>
          <w:sz w:val="20"/>
          <w:szCs w:val="20"/>
          <w:shd w:val="clear" w:color="auto" w:fill="FFFFFF"/>
        </w:rPr>
        <w:t>ZDeb</w:t>
      </w:r>
      <w:proofErr w:type="spellEnd"/>
      <w:r w:rsidRPr="00C4576D">
        <w:rPr>
          <w:rFonts w:ascii="Century Gothic" w:hAnsi="Century Gothic" w:cs="Arial"/>
          <w:sz w:val="20"/>
          <w:szCs w:val="20"/>
        </w:rPr>
        <w:t>);</w:t>
      </w:r>
    </w:p>
    <w:p w14:paraId="46DA862B" w14:textId="77777777" w:rsidR="00C4576D" w:rsidRPr="00C4576D" w:rsidRDefault="00C4576D" w:rsidP="00C4576D">
      <w:pPr>
        <w:pStyle w:val="ListParagraph"/>
        <w:numPr>
          <w:ilvl w:val="0"/>
          <w:numId w:val="19"/>
        </w:numPr>
        <w:spacing w:after="0" w:line="276" w:lineRule="auto"/>
        <w:ind w:left="1080"/>
        <w:contextualSpacing w:val="0"/>
        <w:jc w:val="both"/>
        <w:rPr>
          <w:rFonts w:ascii="Century Gothic" w:hAnsi="Century Gothic" w:cs="Arial"/>
          <w:sz w:val="20"/>
          <w:szCs w:val="20"/>
          <w:lang w:eastAsia="zh-CN"/>
        </w:rPr>
      </w:pPr>
      <w:r w:rsidRPr="00C4576D">
        <w:rPr>
          <w:rFonts w:ascii="Century Gothic" w:hAnsi="Century Gothic" w:cs="Arial"/>
          <w:sz w:val="20"/>
          <w:szCs w:val="20"/>
          <w:lang w:eastAsia="zh-CN"/>
        </w:rPr>
        <w:t>Zakon o integriteti in preprečevanju korupcije (</w:t>
      </w:r>
      <w:proofErr w:type="spellStart"/>
      <w:r w:rsidRPr="00C4576D">
        <w:rPr>
          <w:rFonts w:ascii="Century Gothic" w:hAnsi="Century Gothic" w:cs="Arial"/>
          <w:sz w:val="20"/>
          <w:szCs w:val="20"/>
          <w:lang w:eastAsia="zh-CN"/>
        </w:rPr>
        <w:t>ZIntPK</w:t>
      </w:r>
      <w:proofErr w:type="spellEnd"/>
      <w:r w:rsidRPr="00C4576D">
        <w:rPr>
          <w:rFonts w:ascii="Century Gothic" w:hAnsi="Century Gothic" w:cs="Arial"/>
          <w:sz w:val="20"/>
          <w:szCs w:val="20"/>
          <w:lang w:eastAsia="zh-CN"/>
        </w:rPr>
        <w:t>; Uradni list RS,</w:t>
      </w:r>
      <w:r w:rsidRPr="00C4576D" w:rsidDel="005835BA">
        <w:rPr>
          <w:rFonts w:ascii="Century Gothic" w:hAnsi="Century Gothic" w:cs="Arial"/>
          <w:sz w:val="20"/>
          <w:szCs w:val="20"/>
          <w:lang w:eastAsia="zh-CN"/>
        </w:rPr>
        <w:t xml:space="preserve"> </w:t>
      </w:r>
      <w:r w:rsidRPr="00C4576D">
        <w:rPr>
          <w:rFonts w:ascii="Century Gothic" w:hAnsi="Century Gothic" w:cs="Arial"/>
          <w:sz w:val="20"/>
          <w:szCs w:val="20"/>
          <w:lang w:eastAsia="zh-CN"/>
        </w:rPr>
        <w:t xml:space="preserve">št. </w:t>
      </w:r>
      <w:hyperlink r:id="rId68" w:tgtFrame="_blank" w:tooltip="Zakon o integriteti in preprečevanju korupcije (uradno prečiščeno besedilo)" w:history="1">
        <w:r w:rsidRPr="00C4576D">
          <w:rPr>
            <w:rStyle w:val="Hyperlink"/>
            <w:rFonts w:ascii="Century Gothic" w:hAnsi="Century Gothic" w:cs="Arial"/>
            <w:sz w:val="20"/>
            <w:szCs w:val="20"/>
            <w:shd w:val="clear" w:color="auto" w:fill="FFFFFF"/>
          </w:rPr>
          <w:t>69/11</w:t>
        </w:r>
      </w:hyperlink>
      <w:r w:rsidRPr="00C4576D">
        <w:rPr>
          <w:rFonts w:ascii="Century Gothic" w:hAnsi="Century Gothic" w:cs="Arial"/>
          <w:sz w:val="20"/>
          <w:szCs w:val="20"/>
          <w:shd w:val="clear" w:color="auto" w:fill="FFFFFF"/>
        </w:rPr>
        <w:t> – uradno prečiščeno besedilo, </w:t>
      </w:r>
      <w:hyperlink r:id="rId69" w:tgtFrame="_blank" w:tooltip="Zakon o spremembah in dopolnitvah Zakona o integriteti in preprečevanju korupcije" w:history="1">
        <w:r w:rsidRPr="00C4576D">
          <w:rPr>
            <w:rStyle w:val="Hyperlink"/>
            <w:rFonts w:ascii="Century Gothic" w:hAnsi="Century Gothic" w:cs="Arial"/>
            <w:sz w:val="20"/>
            <w:szCs w:val="20"/>
            <w:shd w:val="clear" w:color="auto" w:fill="FFFFFF"/>
          </w:rPr>
          <w:t>158/20</w:t>
        </w:r>
      </w:hyperlink>
      <w:r w:rsidRPr="00C4576D">
        <w:rPr>
          <w:rFonts w:ascii="Century Gothic" w:hAnsi="Century Gothic" w:cs="Arial"/>
          <w:sz w:val="20"/>
          <w:szCs w:val="20"/>
          <w:shd w:val="clear" w:color="auto" w:fill="FFFFFF"/>
        </w:rPr>
        <w:t> in </w:t>
      </w:r>
      <w:hyperlink r:id="rId70" w:tgtFrame="_blank" w:tooltip="Zakon o debirokratizaciji" w:history="1">
        <w:r w:rsidRPr="00C4576D">
          <w:rPr>
            <w:rStyle w:val="Hyperlink"/>
            <w:rFonts w:ascii="Century Gothic" w:hAnsi="Century Gothic" w:cs="Arial"/>
            <w:sz w:val="20"/>
            <w:szCs w:val="20"/>
            <w:shd w:val="clear" w:color="auto" w:fill="FFFFFF"/>
          </w:rPr>
          <w:t>3/22</w:t>
        </w:r>
      </w:hyperlink>
      <w:r w:rsidRPr="00C4576D">
        <w:rPr>
          <w:rFonts w:ascii="Century Gothic" w:hAnsi="Century Gothic" w:cs="Arial"/>
          <w:sz w:val="20"/>
          <w:szCs w:val="20"/>
          <w:shd w:val="clear" w:color="auto" w:fill="FFFFFF"/>
        </w:rPr>
        <w:t xml:space="preserve"> – </w:t>
      </w:r>
      <w:proofErr w:type="spellStart"/>
      <w:r w:rsidRPr="00C4576D">
        <w:rPr>
          <w:rFonts w:ascii="Century Gothic" w:hAnsi="Century Gothic" w:cs="Arial"/>
          <w:sz w:val="20"/>
          <w:szCs w:val="20"/>
          <w:shd w:val="clear" w:color="auto" w:fill="FFFFFF"/>
        </w:rPr>
        <w:t>ZDeb</w:t>
      </w:r>
      <w:proofErr w:type="spellEnd"/>
      <w:r w:rsidRPr="00C4576D">
        <w:rPr>
          <w:rFonts w:ascii="Century Gothic" w:hAnsi="Century Gothic" w:cs="Arial"/>
          <w:sz w:val="20"/>
          <w:szCs w:val="20"/>
          <w:lang w:eastAsia="zh-CN"/>
        </w:rPr>
        <w:t>);</w:t>
      </w:r>
    </w:p>
    <w:p w14:paraId="485A0779" w14:textId="77777777" w:rsidR="00C4576D" w:rsidRPr="00C4576D" w:rsidRDefault="00C4576D" w:rsidP="00C4576D">
      <w:pPr>
        <w:pStyle w:val="ListParagraph"/>
        <w:numPr>
          <w:ilvl w:val="0"/>
          <w:numId w:val="19"/>
        </w:numPr>
        <w:spacing w:after="0" w:line="276" w:lineRule="auto"/>
        <w:ind w:left="1080"/>
        <w:contextualSpacing w:val="0"/>
        <w:jc w:val="both"/>
        <w:rPr>
          <w:rFonts w:ascii="Century Gothic" w:hAnsi="Century Gothic" w:cs="Arial"/>
          <w:sz w:val="20"/>
          <w:szCs w:val="20"/>
          <w:lang w:eastAsia="zh-CN"/>
        </w:rPr>
      </w:pPr>
      <w:r w:rsidRPr="00C4576D">
        <w:rPr>
          <w:rFonts w:ascii="Century Gothic" w:hAnsi="Century Gothic" w:cs="Arial"/>
          <w:sz w:val="20"/>
          <w:szCs w:val="20"/>
          <w:lang w:eastAsia="zh-CN"/>
        </w:rPr>
        <w:t xml:space="preserve">Kazenski zakonik (KZ-1; Uradni list RS, št. </w:t>
      </w:r>
      <w:hyperlink r:id="rId71" w:tgtFrame="_blank" w:tooltip="Kazenski zakonik (uradno prečiščeno besedilo)" w:history="1">
        <w:r w:rsidRPr="00C4576D">
          <w:rPr>
            <w:rStyle w:val="Hyperlink"/>
            <w:rFonts w:ascii="Century Gothic" w:hAnsi="Century Gothic" w:cs="Arial"/>
            <w:sz w:val="20"/>
            <w:szCs w:val="20"/>
            <w:shd w:val="clear" w:color="auto" w:fill="FFFFFF"/>
          </w:rPr>
          <w:t>50/12</w:t>
        </w:r>
      </w:hyperlink>
      <w:r w:rsidRPr="00C4576D">
        <w:rPr>
          <w:rFonts w:ascii="Century Gothic" w:hAnsi="Century Gothic" w:cs="Arial"/>
          <w:sz w:val="20"/>
          <w:szCs w:val="20"/>
          <w:shd w:val="clear" w:color="auto" w:fill="FFFFFF"/>
        </w:rPr>
        <w:t> – uradno prečiščeno besedilo, </w:t>
      </w:r>
      <w:hyperlink r:id="rId72" w:tgtFrame="_blank" w:tooltip="Popravek Uradnega prečiščenega besedila Kazenskega zakonika (KZ-1-UPB2p)" w:history="1">
        <w:r w:rsidRPr="00C4576D">
          <w:rPr>
            <w:rStyle w:val="Hyperlink"/>
            <w:rFonts w:ascii="Century Gothic" w:hAnsi="Century Gothic" w:cs="Arial"/>
            <w:sz w:val="20"/>
            <w:szCs w:val="20"/>
            <w:shd w:val="clear" w:color="auto" w:fill="FFFFFF"/>
          </w:rPr>
          <w:t xml:space="preserve">6/16 – </w:t>
        </w:r>
        <w:proofErr w:type="spellStart"/>
        <w:r w:rsidRPr="00C4576D">
          <w:rPr>
            <w:rStyle w:val="Hyperlink"/>
            <w:rFonts w:ascii="Century Gothic" w:hAnsi="Century Gothic" w:cs="Arial"/>
            <w:sz w:val="20"/>
            <w:szCs w:val="20"/>
            <w:shd w:val="clear" w:color="auto" w:fill="FFFFFF"/>
          </w:rPr>
          <w:t>popr</w:t>
        </w:r>
        <w:proofErr w:type="spellEnd"/>
        <w:r w:rsidRPr="00C4576D">
          <w:rPr>
            <w:rStyle w:val="Hyperlink"/>
            <w:rFonts w:ascii="Century Gothic" w:hAnsi="Century Gothic" w:cs="Arial"/>
            <w:sz w:val="20"/>
            <w:szCs w:val="20"/>
            <w:shd w:val="clear" w:color="auto" w:fill="FFFFFF"/>
          </w:rPr>
          <w:t>.</w:t>
        </w:r>
      </w:hyperlink>
      <w:r w:rsidRPr="00C4576D">
        <w:rPr>
          <w:rFonts w:ascii="Century Gothic" w:hAnsi="Century Gothic" w:cs="Arial"/>
          <w:sz w:val="20"/>
          <w:szCs w:val="20"/>
          <w:shd w:val="clear" w:color="auto" w:fill="FFFFFF"/>
        </w:rPr>
        <w:t>, </w:t>
      </w:r>
      <w:hyperlink r:id="rId73" w:tgtFrame="_blank" w:tooltip="Zakon o spremembah in dopolnitvah Kazenskega zakonika" w:history="1">
        <w:r w:rsidRPr="00C4576D">
          <w:rPr>
            <w:rStyle w:val="Hyperlink"/>
            <w:rFonts w:ascii="Century Gothic" w:hAnsi="Century Gothic" w:cs="Arial"/>
            <w:sz w:val="20"/>
            <w:szCs w:val="20"/>
            <w:shd w:val="clear" w:color="auto" w:fill="FFFFFF"/>
          </w:rPr>
          <w:t>54/15</w:t>
        </w:r>
      </w:hyperlink>
      <w:r w:rsidRPr="00C4576D">
        <w:rPr>
          <w:rFonts w:ascii="Century Gothic" w:hAnsi="Century Gothic" w:cs="Arial"/>
          <w:sz w:val="20"/>
          <w:szCs w:val="20"/>
          <w:shd w:val="clear" w:color="auto" w:fill="FFFFFF"/>
        </w:rPr>
        <w:t>, </w:t>
      </w:r>
      <w:hyperlink r:id="rId74" w:tgtFrame="_blank" w:tooltip="Zakon o spremembi Kazenskega zakonika" w:history="1">
        <w:r w:rsidRPr="00C4576D">
          <w:rPr>
            <w:rStyle w:val="Hyperlink"/>
            <w:rFonts w:ascii="Century Gothic" w:hAnsi="Century Gothic" w:cs="Arial"/>
            <w:sz w:val="20"/>
            <w:szCs w:val="20"/>
            <w:shd w:val="clear" w:color="auto" w:fill="FFFFFF"/>
          </w:rPr>
          <w:t>38/16</w:t>
        </w:r>
      </w:hyperlink>
      <w:r w:rsidRPr="00C4576D">
        <w:rPr>
          <w:rFonts w:ascii="Century Gothic" w:hAnsi="Century Gothic" w:cs="Arial"/>
          <w:sz w:val="20"/>
          <w:szCs w:val="20"/>
          <w:shd w:val="clear" w:color="auto" w:fill="FFFFFF"/>
        </w:rPr>
        <w:t>, </w:t>
      </w:r>
      <w:hyperlink r:id="rId75" w:tgtFrame="_blank" w:tooltip="Zakon o spremembah in dopolnitvah Kazenskega zakonika" w:history="1">
        <w:r w:rsidRPr="00C4576D">
          <w:rPr>
            <w:rStyle w:val="Hyperlink"/>
            <w:rFonts w:ascii="Century Gothic" w:hAnsi="Century Gothic" w:cs="Arial"/>
            <w:sz w:val="20"/>
            <w:szCs w:val="20"/>
            <w:shd w:val="clear" w:color="auto" w:fill="FFFFFF"/>
          </w:rPr>
          <w:t>27/17</w:t>
        </w:r>
      </w:hyperlink>
      <w:r w:rsidRPr="00C4576D">
        <w:rPr>
          <w:rFonts w:ascii="Century Gothic" w:hAnsi="Century Gothic" w:cs="Arial"/>
          <w:sz w:val="20"/>
          <w:szCs w:val="20"/>
          <w:shd w:val="clear" w:color="auto" w:fill="FFFFFF"/>
        </w:rPr>
        <w:t>, </w:t>
      </w:r>
      <w:hyperlink r:id="rId76" w:tgtFrame="_blank" w:tooltip="Zakon o dopolnitvi Kazenskega zakonika" w:history="1">
        <w:r w:rsidRPr="00C4576D">
          <w:rPr>
            <w:rStyle w:val="Hyperlink"/>
            <w:rFonts w:ascii="Century Gothic" w:hAnsi="Century Gothic" w:cs="Arial"/>
            <w:sz w:val="20"/>
            <w:szCs w:val="20"/>
            <w:shd w:val="clear" w:color="auto" w:fill="FFFFFF"/>
          </w:rPr>
          <w:t>23/20</w:t>
        </w:r>
      </w:hyperlink>
      <w:r w:rsidRPr="00C4576D">
        <w:rPr>
          <w:rFonts w:ascii="Century Gothic" w:hAnsi="Century Gothic" w:cs="Arial"/>
          <w:sz w:val="20"/>
          <w:szCs w:val="20"/>
          <w:shd w:val="clear" w:color="auto" w:fill="FFFFFF"/>
        </w:rPr>
        <w:t>, </w:t>
      </w:r>
      <w:hyperlink r:id="rId77" w:tgtFrame="_blank" w:tooltip="Zakon o spremembi Kazenskega zakonika" w:history="1">
        <w:r w:rsidRPr="00C4576D">
          <w:rPr>
            <w:rStyle w:val="Hyperlink"/>
            <w:rFonts w:ascii="Century Gothic" w:hAnsi="Century Gothic" w:cs="Arial"/>
            <w:sz w:val="20"/>
            <w:szCs w:val="20"/>
            <w:shd w:val="clear" w:color="auto" w:fill="FFFFFF"/>
          </w:rPr>
          <w:t>91/20</w:t>
        </w:r>
      </w:hyperlink>
      <w:r w:rsidRPr="00C4576D">
        <w:rPr>
          <w:rFonts w:ascii="Century Gothic" w:hAnsi="Century Gothic" w:cs="Arial"/>
          <w:sz w:val="20"/>
          <w:szCs w:val="20"/>
          <w:shd w:val="clear" w:color="auto" w:fill="FFFFFF"/>
        </w:rPr>
        <w:t>, </w:t>
      </w:r>
      <w:hyperlink r:id="rId78" w:tgtFrame="_blank" w:tooltip="Zakon o spremembah in dopolnitvah Kazenskega zakonika" w:history="1">
        <w:r w:rsidRPr="00C4576D">
          <w:rPr>
            <w:rStyle w:val="Hyperlink"/>
            <w:rFonts w:ascii="Century Gothic" w:hAnsi="Century Gothic" w:cs="Arial"/>
            <w:sz w:val="20"/>
            <w:szCs w:val="20"/>
            <w:shd w:val="clear" w:color="auto" w:fill="FFFFFF"/>
          </w:rPr>
          <w:t>95/21</w:t>
        </w:r>
      </w:hyperlink>
      <w:r w:rsidRPr="00C4576D">
        <w:rPr>
          <w:rFonts w:ascii="Century Gothic" w:hAnsi="Century Gothic" w:cs="Arial"/>
          <w:sz w:val="20"/>
          <w:szCs w:val="20"/>
          <w:shd w:val="clear" w:color="auto" w:fill="FFFFFF"/>
        </w:rPr>
        <w:t> in </w:t>
      </w:r>
      <w:hyperlink r:id="rId79" w:tgtFrame="_blank" w:tooltip="Zakon o spremembah in dopolnitvah Kazenskega zakonika " w:history="1">
        <w:r w:rsidRPr="00C4576D">
          <w:rPr>
            <w:rStyle w:val="Hyperlink"/>
            <w:rFonts w:ascii="Century Gothic" w:hAnsi="Century Gothic" w:cs="Arial"/>
            <w:sz w:val="20"/>
            <w:szCs w:val="20"/>
            <w:shd w:val="clear" w:color="auto" w:fill="FFFFFF"/>
          </w:rPr>
          <w:t>186/21</w:t>
        </w:r>
      </w:hyperlink>
      <w:r w:rsidRPr="00C4576D">
        <w:rPr>
          <w:rFonts w:ascii="Century Gothic" w:hAnsi="Century Gothic" w:cs="Arial"/>
          <w:sz w:val="20"/>
          <w:szCs w:val="20"/>
          <w:lang w:eastAsia="zh-CN"/>
        </w:rPr>
        <w:t>);</w:t>
      </w:r>
    </w:p>
    <w:p w14:paraId="40DD7D5B" w14:textId="77777777" w:rsidR="00C4576D" w:rsidRPr="00C4576D" w:rsidRDefault="00C4576D" w:rsidP="00C4576D">
      <w:pPr>
        <w:pStyle w:val="ListParagraph"/>
        <w:numPr>
          <w:ilvl w:val="0"/>
          <w:numId w:val="19"/>
        </w:numPr>
        <w:spacing w:after="0" w:line="276" w:lineRule="auto"/>
        <w:ind w:left="1080"/>
        <w:contextualSpacing w:val="0"/>
        <w:jc w:val="both"/>
        <w:rPr>
          <w:rFonts w:ascii="Century Gothic" w:hAnsi="Century Gothic" w:cs="Arial"/>
          <w:sz w:val="20"/>
          <w:szCs w:val="20"/>
          <w:lang w:eastAsia="zh-CN"/>
        </w:rPr>
      </w:pPr>
      <w:r w:rsidRPr="00C4576D">
        <w:rPr>
          <w:rFonts w:ascii="Century Gothic" w:hAnsi="Century Gothic" w:cs="Arial"/>
          <w:sz w:val="20"/>
          <w:szCs w:val="20"/>
          <w:lang w:eastAsia="zh-CN"/>
        </w:rPr>
        <w:t xml:space="preserve">Zakon o delovnih razmerjih (ZDR-1; Uradni list RS, št. </w:t>
      </w:r>
      <w:hyperlink r:id="rId80" w:tgtFrame="_blank" w:tooltip="Zakon o delovnih razmerjih (ZDR-1)" w:history="1">
        <w:r w:rsidRPr="00C4576D">
          <w:rPr>
            <w:rStyle w:val="Hyperlink"/>
            <w:rFonts w:ascii="Century Gothic" w:hAnsi="Century Gothic" w:cs="Arial"/>
            <w:sz w:val="20"/>
            <w:szCs w:val="20"/>
            <w:shd w:val="clear" w:color="auto" w:fill="FFFFFF"/>
          </w:rPr>
          <w:t>21/13</w:t>
        </w:r>
      </w:hyperlink>
      <w:r w:rsidRPr="00C4576D">
        <w:rPr>
          <w:rFonts w:ascii="Century Gothic" w:hAnsi="Century Gothic" w:cs="Arial"/>
          <w:sz w:val="20"/>
          <w:szCs w:val="20"/>
          <w:shd w:val="clear" w:color="auto" w:fill="FFFFFF"/>
        </w:rPr>
        <w:t>, </w:t>
      </w:r>
      <w:hyperlink r:id="rId81" w:tgtFrame="_blank" w:tooltip="Popravek Zakona o delovnih razmerjih" w:history="1">
        <w:r w:rsidRPr="00C4576D">
          <w:rPr>
            <w:rStyle w:val="Hyperlink"/>
            <w:rFonts w:ascii="Century Gothic" w:hAnsi="Century Gothic" w:cs="Arial"/>
            <w:sz w:val="20"/>
            <w:szCs w:val="20"/>
            <w:shd w:val="clear" w:color="auto" w:fill="FFFFFF"/>
          </w:rPr>
          <w:t xml:space="preserve">78/13 – </w:t>
        </w:r>
        <w:proofErr w:type="spellStart"/>
        <w:r w:rsidRPr="00C4576D">
          <w:rPr>
            <w:rStyle w:val="Hyperlink"/>
            <w:rFonts w:ascii="Century Gothic" w:hAnsi="Century Gothic" w:cs="Arial"/>
            <w:sz w:val="20"/>
            <w:szCs w:val="20"/>
            <w:shd w:val="clear" w:color="auto" w:fill="FFFFFF"/>
          </w:rPr>
          <w:t>popr</w:t>
        </w:r>
        <w:proofErr w:type="spellEnd"/>
        <w:r w:rsidRPr="00C4576D">
          <w:rPr>
            <w:rStyle w:val="Hyperlink"/>
            <w:rFonts w:ascii="Century Gothic" w:hAnsi="Century Gothic" w:cs="Arial"/>
            <w:sz w:val="20"/>
            <w:szCs w:val="20"/>
            <w:shd w:val="clear" w:color="auto" w:fill="FFFFFF"/>
          </w:rPr>
          <w:t>.</w:t>
        </w:r>
      </w:hyperlink>
      <w:r w:rsidRPr="00C4576D">
        <w:rPr>
          <w:rFonts w:ascii="Century Gothic" w:hAnsi="Century Gothic" w:cs="Arial"/>
          <w:sz w:val="20"/>
          <w:szCs w:val="20"/>
          <w:shd w:val="clear" w:color="auto" w:fill="FFFFFF"/>
        </w:rPr>
        <w:t>, </w:t>
      </w:r>
      <w:hyperlink r:id="rId82" w:tgtFrame="_blank" w:tooltip="Zakon o zaposlovanju, samozaposlovanju in delu tujcev" w:history="1">
        <w:r w:rsidRPr="00C4576D">
          <w:rPr>
            <w:rStyle w:val="Hyperlink"/>
            <w:rFonts w:ascii="Century Gothic" w:hAnsi="Century Gothic" w:cs="Arial"/>
            <w:sz w:val="20"/>
            <w:szCs w:val="20"/>
            <w:shd w:val="clear" w:color="auto" w:fill="FFFFFF"/>
          </w:rPr>
          <w:t>47/15</w:t>
        </w:r>
      </w:hyperlink>
      <w:r w:rsidRPr="00C4576D">
        <w:rPr>
          <w:rFonts w:ascii="Century Gothic" w:hAnsi="Century Gothic" w:cs="Arial"/>
          <w:sz w:val="20"/>
          <w:szCs w:val="20"/>
          <w:shd w:val="clear" w:color="auto" w:fill="FFFFFF"/>
        </w:rPr>
        <w:t> – ZZSDT, </w:t>
      </w:r>
      <w:hyperlink r:id="rId83" w:tgtFrame="_blank" w:tooltip="Zakon o spremembah in dopolnitvah Pomorskega zakonika" w:history="1">
        <w:r w:rsidRPr="00C4576D">
          <w:rPr>
            <w:rStyle w:val="Hyperlink"/>
            <w:rFonts w:ascii="Century Gothic" w:hAnsi="Century Gothic" w:cs="Arial"/>
            <w:sz w:val="20"/>
            <w:szCs w:val="20"/>
            <w:shd w:val="clear" w:color="auto" w:fill="FFFFFF"/>
          </w:rPr>
          <w:t>33/16</w:t>
        </w:r>
      </w:hyperlink>
      <w:r w:rsidRPr="00C4576D">
        <w:rPr>
          <w:rFonts w:ascii="Century Gothic" w:hAnsi="Century Gothic" w:cs="Arial"/>
          <w:sz w:val="20"/>
          <w:szCs w:val="20"/>
          <w:shd w:val="clear" w:color="auto" w:fill="FFFFFF"/>
        </w:rPr>
        <w:t> – PZ-F, </w:t>
      </w:r>
      <w:hyperlink r:id="rId84" w:tgtFrame="_blank" w:tooltip="Zakon o dopolnitvah Zakona o delovnih razmerjih" w:history="1">
        <w:r w:rsidRPr="00C4576D">
          <w:rPr>
            <w:rStyle w:val="Hyperlink"/>
            <w:rFonts w:ascii="Century Gothic" w:hAnsi="Century Gothic" w:cs="Arial"/>
            <w:sz w:val="20"/>
            <w:szCs w:val="20"/>
            <w:shd w:val="clear" w:color="auto" w:fill="FFFFFF"/>
          </w:rPr>
          <w:t>52/16</w:t>
        </w:r>
      </w:hyperlink>
      <w:r w:rsidRPr="00C4576D">
        <w:rPr>
          <w:rFonts w:ascii="Century Gothic" w:hAnsi="Century Gothic" w:cs="Arial"/>
          <w:sz w:val="20"/>
          <w:szCs w:val="20"/>
          <w:shd w:val="clear" w:color="auto" w:fill="FFFFFF"/>
        </w:rPr>
        <w:t>, </w:t>
      </w:r>
      <w:hyperlink r:id="rId85" w:tgtFrame="_blank" w:tooltip="Odločba o razveljavitvi četrtega odstavka 88. člena Zakona o delovnih razmerjih in delni razveljavitvi sklepa Vrhovnega sodišča, sklepa Višjega delovnega in socialnega sodišča in sklepa Delovnega sodišča v Mariboru" w:history="1">
        <w:r w:rsidRPr="00C4576D">
          <w:rPr>
            <w:rStyle w:val="Hyperlink"/>
            <w:rFonts w:ascii="Century Gothic" w:hAnsi="Century Gothic" w:cs="Arial"/>
            <w:sz w:val="20"/>
            <w:szCs w:val="20"/>
            <w:shd w:val="clear" w:color="auto" w:fill="FFFFFF"/>
          </w:rPr>
          <w:t>15/17</w:t>
        </w:r>
      </w:hyperlink>
      <w:r w:rsidRPr="00C4576D">
        <w:rPr>
          <w:rFonts w:ascii="Century Gothic" w:hAnsi="Century Gothic" w:cs="Arial"/>
          <w:sz w:val="20"/>
          <w:szCs w:val="20"/>
          <w:shd w:val="clear" w:color="auto" w:fill="FFFFFF"/>
        </w:rPr>
        <w:t xml:space="preserve"> – </w:t>
      </w:r>
      <w:proofErr w:type="spellStart"/>
      <w:r w:rsidRPr="00C4576D">
        <w:rPr>
          <w:rFonts w:ascii="Century Gothic" w:hAnsi="Century Gothic" w:cs="Arial"/>
          <w:sz w:val="20"/>
          <w:szCs w:val="20"/>
          <w:shd w:val="clear" w:color="auto" w:fill="FFFFFF"/>
        </w:rPr>
        <w:t>odl</w:t>
      </w:r>
      <w:proofErr w:type="spellEnd"/>
      <w:r w:rsidRPr="00C4576D">
        <w:rPr>
          <w:rFonts w:ascii="Century Gothic" w:hAnsi="Century Gothic" w:cs="Arial"/>
          <w:sz w:val="20"/>
          <w:szCs w:val="20"/>
          <w:shd w:val="clear" w:color="auto" w:fill="FFFFFF"/>
        </w:rPr>
        <w:t>. US, </w:t>
      </w:r>
      <w:hyperlink r:id="rId86" w:tgtFrame="_blank" w:tooltip="Zakon o poslovni skrivnosti" w:history="1">
        <w:r w:rsidRPr="00C4576D">
          <w:rPr>
            <w:rStyle w:val="Hyperlink"/>
            <w:rFonts w:ascii="Century Gothic" w:hAnsi="Century Gothic" w:cs="Arial"/>
            <w:sz w:val="20"/>
            <w:szCs w:val="20"/>
            <w:shd w:val="clear" w:color="auto" w:fill="FFFFFF"/>
          </w:rPr>
          <w:t>22/19</w:t>
        </w:r>
      </w:hyperlink>
      <w:r w:rsidRPr="00C4576D">
        <w:rPr>
          <w:rFonts w:ascii="Century Gothic" w:hAnsi="Century Gothic" w:cs="Arial"/>
          <w:sz w:val="20"/>
          <w:szCs w:val="20"/>
          <w:shd w:val="clear" w:color="auto" w:fill="FFFFFF"/>
        </w:rPr>
        <w:t xml:space="preserve"> – </w:t>
      </w:r>
      <w:proofErr w:type="spellStart"/>
      <w:r w:rsidRPr="00C4576D">
        <w:rPr>
          <w:rFonts w:ascii="Century Gothic" w:hAnsi="Century Gothic" w:cs="Arial"/>
          <w:sz w:val="20"/>
          <w:szCs w:val="20"/>
          <w:shd w:val="clear" w:color="auto" w:fill="FFFFFF"/>
        </w:rPr>
        <w:t>ZPosS</w:t>
      </w:r>
      <w:proofErr w:type="spellEnd"/>
      <w:r w:rsidRPr="00C4576D">
        <w:rPr>
          <w:rFonts w:ascii="Century Gothic" w:hAnsi="Century Gothic" w:cs="Arial"/>
          <w:sz w:val="20"/>
          <w:szCs w:val="20"/>
          <w:shd w:val="clear" w:color="auto" w:fill="FFFFFF"/>
        </w:rPr>
        <w:t>, </w:t>
      </w:r>
      <w:hyperlink r:id="rId87" w:tgtFrame="_blank" w:tooltip="Zakon o dopolnitvi Zakona o delovnih razmerjih" w:history="1">
        <w:r w:rsidRPr="00C4576D">
          <w:rPr>
            <w:rStyle w:val="Hyperlink"/>
            <w:rFonts w:ascii="Century Gothic" w:hAnsi="Century Gothic" w:cs="Arial"/>
            <w:sz w:val="20"/>
            <w:szCs w:val="20"/>
            <w:shd w:val="clear" w:color="auto" w:fill="FFFFFF"/>
          </w:rPr>
          <w:t>81/19</w:t>
        </w:r>
      </w:hyperlink>
      <w:r w:rsidRPr="00C4576D">
        <w:rPr>
          <w:rFonts w:ascii="Century Gothic" w:hAnsi="Century Gothic" w:cs="Arial"/>
          <w:sz w:val="20"/>
          <w:szCs w:val="20"/>
          <w:shd w:val="clear" w:color="auto" w:fill="FFFFFF"/>
        </w:rPr>
        <w:t>, </w:t>
      </w:r>
      <w:hyperlink r:id="rId88" w:tgtFrame="_blank" w:tooltip="Zakon o interventnih ukrepih za pomoč pri omilitvi posledic drugega vala epidemije COVID-19" w:history="1">
        <w:r w:rsidRPr="00C4576D">
          <w:rPr>
            <w:rStyle w:val="Hyperlink"/>
            <w:rFonts w:ascii="Century Gothic" w:hAnsi="Century Gothic" w:cs="Arial"/>
            <w:sz w:val="20"/>
            <w:szCs w:val="20"/>
            <w:shd w:val="clear" w:color="auto" w:fill="FFFFFF"/>
          </w:rPr>
          <w:t>203/20</w:t>
        </w:r>
      </w:hyperlink>
      <w:r w:rsidRPr="00C4576D">
        <w:rPr>
          <w:rFonts w:ascii="Century Gothic" w:hAnsi="Century Gothic" w:cs="Arial"/>
          <w:sz w:val="20"/>
          <w:szCs w:val="20"/>
          <w:shd w:val="clear" w:color="auto" w:fill="FFFFFF"/>
        </w:rPr>
        <w:t> – ZIUPOPDVE, </w:t>
      </w:r>
      <w:hyperlink r:id="rId89" w:tgtFrame="_blank" w:tooltip="Zakon o spremembah in dopolnitvah Zakona o čezmejnem izvajanju storitev" w:history="1">
        <w:r w:rsidRPr="00C4576D">
          <w:rPr>
            <w:rStyle w:val="Hyperlink"/>
            <w:rFonts w:ascii="Century Gothic" w:hAnsi="Century Gothic" w:cs="Arial"/>
            <w:sz w:val="20"/>
            <w:szCs w:val="20"/>
            <w:shd w:val="clear" w:color="auto" w:fill="FFFFFF"/>
          </w:rPr>
          <w:t>119/21</w:t>
        </w:r>
      </w:hyperlink>
      <w:r w:rsidRPr="00C4576D">
        <w:rPr>
          <w:rFonts w:ascii="Century Gothic" w:hAnsi="Century Gothic" w:cs="Arial"/>
          <w:sz w:val="20"/>
          <w:szCs w:val="20"/>
          <w:shd w:val="clear" w:color="auto" w:fill="FFFFFF"/>
        </w:rPr>
        <w:t xml:space="preserve"> – </w:t>
      </w:r>
      <w:proofErr w:type="spellStart"/>
      <w:r w:rsidRPr="00C4576D">
        <w:rPr>
          <w:rFonts w:ascii="Century Gothic" w:hAnsi="Century Gothic" w:cs="Arial"/>
          <w:sz w:val="20"/>
          <w:szCs w:val="20"/>
          <w:shd w:val="clear" w:color="auto" w:fill="FFFFFF"/>
        </w:rPr>
        <w:t>ZČmIS</w:t>
      </w:r>
      <w:proofErr w:type="spellEnd"/>
      <w:r w:rsidRPr="00C4576D">
        <w:rPr>
          <w:rFonts w:ascii="Century Gothic" w:hAnsi="Century Gothic" w:cs="Arial"/>
          <w:sz w:val="20"/>
          <w:szCs w:val="20"/>
          <w:shd w:val="clear" w:color="auto" w:fill="FFFFFF"/>
        </w:rPr>
        <w:t>-A in </w:t>
      </w:r>
      <w:hyperlink r:id="rId90" w:tgtFrame="_blank" w:tooltip="Odločba o razveljavitvi tretjega, četrtega in petega odstavka 89. člena Zakona o delovnih razmerjih ter 156.a člena Zakona o javnih uslužbencih" w:history="1">
        <w:r w:rsidRPr="00C4576D">
          <w:rPr>
            <w:rStyle w:val="Hyperlink"/>
            <w:rFonts w:ascii="Century Gothic" w:hAnsi="Century Gothic" w:cs="Arial"/>
            <w:sz w:val="20"/>
            <w:szCs w:val="20"/>
            <w:shd w:val="clear" w:color="auto" w:fill="FFFFFF"/>
          </w:rPr>
          <w:t>202/21</w:t>
        </w:r>
      </w:hyperlink>
      <w:r w:rsidRPr="00C4576D">
        <w:rPr>
          <w:rFonts w:ascii="Century Gothic" w:hAnsi="Century Gothic" w:cs="Arial"/>
          <w:sz w:val="20"/>
          <w:szCs w:val="20"/>
          <w:shd w:val="clear" w:color="auto" w:fill="FFFFFF"/>
        </w:rPr>
        <w:t xml:space="preserve"> – </w:t>
      </w:r>
      <w:proofErr w:type="spellStart"/>
      <w:r w:rsidRPr="00C4576D">
        <w:rPr>
          <w:rFonts w:ascii="Century Gothic" w:hAnsi="Century Gothic" w:cs="Arial"/>
          <w:sz w:val="20"/>
          <w:szCs w:val="20"/>
          <w:shd w:val="clear" w:color="auto" w:fill="FFFFFF"/>
        </w:rPr>
        <w:t>odl</w:t>
      </w:r>
      <w:proofErr w:type="spellEnd"/>
      <w:r w:rsidRPr="00C4576D">
        <w:rPr>
          <w:rFonts w:ascii="Century Gothic" w:hAnsi="Century Gothic" w:cs="Arial"/>
          <w:sz w:val="20"/>
          <w:szCs w:val="20"/>
          <w:shd w:val="clear" w:color="auto" w:fill="FFFFFF"/>
        </w:rPr>
        <w:t>. US</w:t>
      </w:r>
      <w:r w:rsidRPr="00C4576D">
        <w:rPr>
          <w:rFonts w:ascii="Century Gothic" w:hAnsi="Century Gothic" w:cs="Arial"/>
          <w:sz w:val="20"/>
          <w:szCs w:val="20"/>
          <w:lang w:eastAsia="zh-CN"/>
        </w:rPr>
        <w:t>);</w:t>
      </w:r>
    </w:p>
    <w:p w14:paraId="0C1EE214" w14:textId="77777777" w:rsidR="00C4576D" w:rsidRPr="00C4576D" w:rsidRDefault="00C4576D" w:rsidP="00C4576D">
      <w:pPr>
        <w:pStyle w:val="ListParagraph"/>
        <w:numPr>
          <w:ilvl w:val="0"/>
          <w:numId w:val="19"/>
        </w:numPr>
        <w:spacing w:after="0" w:line="276" w:lineRule="auto"/>
        <w:ind w:left="1080"/>
        <w:contextualSpacing w:val="0"/>
        <w:jc w:val="both"/>
        <w:rPr>
          <w:rFonts w:ascii="Century Gothic" w:hAnsi="Century Gothic" w:cs="Arial"/>
          <w:sz w:val="20"/>
          <w:szCs w:val="20"/>
          <w:u w:val="single"/>
          <w:lang w:eastAsia="zh-CN"/>
        </w:rPr>
      </w:pPr>
      <w:r w:rsidRPr="00C4576D">
        <w:rPr>
          <w:rFonts w:ascii="Century Gothic" w:hAnsi="Century Gothic" w:cs="Arial"/>
          <w:sz w:val="20"/>
          <w:szCs w:val="20"/>
          <w:lang w:eastAsia="zh-CN"/>
        </w:rPr>
        <w:t xml:space="preserve">Zakon o varstvu osebnih podatkov (ZVOP-1; Uradni list RS, št. </w:t>
      </w:r>
      <w:hyperlink r:id="rId91" w:tgtFrame="_blank" w:tooltip="Zakon o varstvu osebnih podatkov (uradno prečiščeno besedilo)" w:history="1">
        <w:r w:rsidRPr="00C4576D">
          <w:rPr>
            <w:rStyle w:val="Hyperlink"/>
            <w:rFonts w:ascii="Century Gothic" w:hAnsi="Century Gothic" w:cs="Arial"/>
            <w:sz w:val="20"/>
            <w:szCs w:val="20"/>
            <w:shd w:val="clear" w:color="auto" w:fill="FFFFFF"/>
          </w:rPr>
          <w:t>94/07</w:t>
        </w:r>
      </w:hyperlink>
      <w:r w:rsidRPr="00C4576D">
        <w:rPr>
          <w:rFonts w:ascii="Century Gothic" w:hAnsi="Century Gothic" w:cs="Arial"/>
          <w:sz w:val="20"/>
          <w:szCs w:val="20"/>
          <w:shd w:val="clear" w:color="auto" w:fill="FFFFFF"/>
        </w:rPr>
        <w:t> – uradno prečiščeno besedilo in </w:t>
      </w:r>
      <w:hyperlink r:id="rId92" w:tgtFrame="_blank" w:tooltip="Zakon o varstvu osebnih podatkov na področju obravnavanja kaznivih dejanj" w:history="1">
        <w:r w:rsidRPr="00C4576D">
          <w:rPr>
            <w:rStyle w:val="Hyperlink"/>
            <w:rFonts w:ascii="Century Gothic" w:hAnsi="Century Gothic" w:cs="Arial"/>
            <w:sz w:val="20"/>
            <w:szCs w:val="20"/>
            <w:shd w:val="clear" w:color="auto" w:fill="FFFFFF"/>
          </w:rPr>
          <w:t>177/20</w:t>
        </w:r>
      </w:hyperlink>
      <w:r w:rsidRPr="00C4576D">
        <w:rPr>
          <w:rFonts w:ascii="Century Gothic" w:hAnsi="Century Gothic" w:cs="Arial"/>
          <w:sz w:val="20"/>
          <w:szCs w:val="20"/>
          <w:lang w:eastAsia="zh-CN"/>
        </w:rPr>
        <w:t>);</w:t>
      </w:r>
    </w:p>
    <w:p w14:paraId="17D3E0D3" w14:textId="77777777" w:rsidR="00C4576D" w:rsidRPr="00C4576D" w:rsidRDefault="00C4576D" w:rsidP="00C4576D">
      <w:pPr>
        <w:pStyle w:val="ListParagraph"/>
        <w:numPr>
          <w:ilvl w:val="0"/>
          <w:numId w:val="19"/>
        </w:numPr>
        <w:spacing w:after="0" w:line="276" w:lineRule="auto"/>
        <w:ind w:left="1080"/>
        <w:contextualSpacing w:val="0"/>
        <w:jc w:val="both"/>
        <w:rPr>
          <w:rFonts w:ascii="Century Gothic" w:hAnsi="Century Gothic" w:cs="Arial"/>
          <w:sz w:val="20"/>
          <w:szCs w:val="20"/>
          <w:lang w:eastAsia="zh-CN"/>
        </w:rPr>
      </w:pPr>
      <w:r w:rsidRPr="00C4576D">
        <w:rPr>
          <w:rFonts w:ascii="Century Gothic" w:hAnsi="Century Gothic" w:cs="Arial"/>
          <w:sz w:val="20"/>
          <w:szCs w:val="20"/>
          <w:lang w:eastAsia="zh-CN"/>
        </w:rPr>
        <w:t>Zakon o varnosti in zdravju pri delu (ZVZD-1; Uradni list RS, št. 43/11);</w:t>
      </w:r>
    </w:p>
    <w:p w14:paraId="3664C409" w14:textId="77777777" w:rsidR="00C4576D" w:rsidRPr="00C4576D" w:rsidRDefault="00C4576D" w:rsidP="00C4576D">
      <w:pPr>
        <w:pStyle w:val="ListParagraph"/>
        <w:numPr>
          <w:ilvl w:val="0"/>
          <w:numId w:val="19"/>
        </w:numPr>
        <w:spacing w:after="0" w:line="276" w:lineRule="auto"/>
        <w:ind w:left="1080"/>
        <w:contextualSpacing w:val="0"/>
        <w:jc w:val="both"/>
        <w:rPr>
          <w:rFonts w:ascii="Century Gothic" w:hAnsi="Century Gothic" w:cs="Arial"/>
          <w:sz w:val="20"/>
          <w:szCs w:val="20"/>
          <w:lang w:eastAsia="zh-CN"/>
        </w:rPr>
      </w:pPr>
      <w:r w:rsidRPr="00C4576D">
        <w:rPr>
          <w:rFonts w:ascii="Century Gothic" w:hAnsi="Century Gothic" w:cs="Arial"/>
          <w:sz w:val="20"/>
          <w:szCs w:val="20"/>
          <w:lang w:eastAsia="zh-CN"/>
        </w:rPr>
        <w:t>Zakon o poslovni skrivnosti (</w:t>
      </w:r>
      <w:proofErr w:type="spellStart"/>
      <w:r w:rsidRPr="00C4576D">
        <w:rPr>
          <w:rFonts w:ascii="Century Gothic" w:hAnsi="Century Gothic" w:cs="Arial"/>
          <w:sz w:val="20"/>
          <w:szCs w:val="20"/>
          <w:lang w:eastAsia="zh-CN"/>
        </w:rPr>
        <w:t>ZPosS</w:t>
      </w:r>
      <w:proofErr w:type="spellEnd"/>
      <w:r w:rsidRPr="00C4576D">
        <w:rPr>
          <w:rFonts w:ascii="Century Gothic" w:hAnsi="Century Gothic" w:cs="Arial"/>
          <w:sz w:val="20"/>
          <w:szCs w:val="20"/>
          <w:lang w:eastAsia="zh-CN"/>
        </w:rPr>
        <w:t xml:space="preserve">; </w:t>
      </w:r>
      <w:r w:rsidRPr="00C4576D">
        <w:rPr>
          <w:rFonts w:ascii="Century Gothic" w:hAnsi="Century Gothic" w:cs="Arial"/>
          <w:bCs/>
          <w:sz w:val="20"/>
          <w:szCs w:val="20"/>
          <w:lang w:eastAsia="zh-CN"/>
        </w:rPr>
        <w:t>Uradni list RS, št. 22/19</w:t>
      </w:r>
      <w:r w:rsidRPr="00C4576D">
        <w:rPr>
          <w:rFonts w:ascii="Century Gothic" w:hAnsi="Century Gothic" w:cs="Arial"/>
          <w:sz w:val="20"/>
          <w:szCs w:val="20"/>
          <w:lang w:eastAsia="zh-CN"/>
        </w:rPr>
        <w:t>);</w:t>
      </w:r>
    </w:p>
    <w:p w14:paraId="52C16EC0" w14:textId="77777777" w:rsidR="00C4576D" w:rsidRPr="00C4576D" w:rsidRDefault="00C4576D" w:rsidP="00C4576D">
      <w:pPr>
        <w:pStyle w:val="ListParagraph"/>
        <w:numPr>
          <w:ilvl w:val="0"/>
          <w:numId w:val="19"/>
        </w:numPr>
        <w:spacing w:after="0" w:line="276" w:lineRule="auto"/>
        <w:ind w:left="1080"/>
        <w:contextualSpacing w:val="0"/>
        <w:jc w:val="both"/>
        <w:rPr>
          <w:rFonts w:ascii="Century Gothic" w:hAnsi="Century Gothic" w:cs="Arial"/>
          <w:sz w:val="20"/>
          <w:szCs w:val="20"/>
          <w:lang w:eastAsia="zh-CN"/>
        </w:rPr>
      </w:pPr>
      <w:r w:rsidRPr="00C4576D">
        <w:rPr>
          <w:rFonts w:ascii="Century Gothic" w:hAnsi="Century Gothic" w:cs="Arial"/>
          <w:sz w:val="20"/>
          <w:szCs w:val="20"/>
          <w:lang w:eastAsia="zh-CN"/>
        </w:rPr>
        <w:t xml:space="preserve">Zakon o avtorskih in sorodnih pravicah (ZASP; Uradni list RS, št. </w:t>
      </w:r>
      <w:hyperlink r:id="rId93" w:tgtFrame="_blank" w:tooltip="Zakon o avtorski in sorodnih pravicah (uradno prečiščeno besedilo)" w:history="1">
        <w:r w:rsidRPr="00C4576D">
          <w:rPr>
            <w:rStyle w:val="Hyperlink"/>
            <w:rFonts w:ascii="Century Gothic" w:hAnsi="Century Gothic" w:cs="Arial"/>
            <w:sz w:val="20"/>
            <w:szCs w:val="20"/>
            <w:shd w:val="clear" w:color="auto" w:fill="FFFFFF"/>
          </w:rPr>
          <w:t>16/07</w:t>
        </w:r>
      </w:hyperlink>
      <w:r w:rsidRPr="00C4576D">
        <w:rPr>
          <w:rFonts w:ascii="Century Gothic" w:hAnsi="Century Gothic" w:cs="Arial"/>
          <w:sz w:val="20"/>
          <w:szCs w:val="20"/>
          <w:shd w:val="clear" w:color="auto" w:fill="FFFFFF"/>
        </w:rPr>
        <w:t> – uradno prečiščeno besedilo, </w:t>
      </w:r>
      <w:hyperlink r:id="rId94" w:tgtFrame="_blank" w:tooltip="Zakon o spremembi in dopolnitvi Zakona o avtorski in sorodnih pravicah" w:history="1">
        <w:r w:rsidRPr="00C4576D">
          <w:rPr>
            <w:rStyle w:val="Hyperlink"/>
            <w:rFonts w:ascii="Century Gothic" w:hAnsi="Century Gothic" w:cs="Arial"/>
            <w:sz w:val="20"/>
            <w:szCs w:val="20"/>
            <w:shd w:val="clear" w:color="auto" w:fill="FFFFFF"/>
          </w:rPr>
          <w:t>68/08</w:t>
        </w:r>
      </w:hyperlink>
      <w:r w:rsidRPr="00C4576D">
        <w:rPr>
          <w:rFonts w:ascii="Century Gothic" w:hAnsi="Century Gothic" w:cs="Arial"/>
          <w:sz w:val="20"/>
          <w:szCs w:val="20"/>
          <w:shd w:val="clear" w:color="auto" w:fill="FFFFFF"/>
        </w:rPr>
        <w:t>, </w:t>
      </w:r>
      <w:hyperlink r:id="rId95" w:tgtFrame="_blank" w:tooltip="Zakon o spremembah in dopolnitvah Zakona o avtorski in sorodnih pravicah" w:history="1">
        <w:r w:rsidRPr="00C4576D">
          <w:rPr>
            <w:rStyle w:val="Hyperlink"/>
            <w:rFonts w:ascii="Century Gothic" w:hAnsi="Century Gothic" w:cs="Arial"/>
            <w:sz w:val="20"/>
            <w:szCs w:val="20"/>
            <w:shd w:val="clear" w:color="auto" w:fill="FFFFFF"/>
          </w:rPr>
          <w:t>110/13</w:t>
        </w:r>
      </w:hyperlink>
      <w:r w:rsidRPr="00C4576D">
        <w:rPr>
          <w:rFonts w:ascii="Century Gothic" w:hAnsi="Century Gothic" w:cs="Arial"/>
          <w:sz w:val="20"/>
          <w:szCs w:val="20"/>
          <w:shd w:val="clear" w:color="auto" w:fill="FFFFFF"/>
        </w:rPr>
        <w:t>, </w:t>
      </w:r>
      <w:hyperlink r:id="rId96" w:tgtFrame="_blank" w:tooltip="Zakon o spremembah in dopolnitvah Zakona o avtorski in sorodnih pravicah" w:history="1">
        <w:r w:rsidRPr="00C4576D">
          <w:rPr>
            <w:rStyle w:val="Hyperlink"/>
            <w:rFonts w:ascii="Century Gothic" w:hAnsi="Century Gothic" w:cs="Arial"/>
            <w:sz w:val="20"/>
            <w:szCs w:val="20"/>
            <w:shd w:val="clear" w:color="auto" w:fill="FFFFFF"/>
          </w:rPr>
          <w:t>56/15</w:t>
        </w:r>
      </w:hyperlink>
      <w:r w:rsidRPr="00C4576D">
        <w:rPr>
          <w:rFonts w:ascii="Century Gothic" w:hAnsi="Century Gothic" w:cs="Arial"/>
          <w:sz w:val="20"/>
          <w:szCs w:val="20"/>
          <w:shd w:val="clear" w:color="auto" w:fill="FFFFFF"/>
        </w:rPr>
        <w:t>, </w:t>
      </w:r>
      <w:hyperlink r:id="rId97" w:tgtFrame="_blank" w:tooltip="Zakon o kolektivnem upravljanju avtorske in sorodnih pravic" w:history="1">
        <w:r w:rsidRPr="00C4576D">
          <w:rPr>
            <w:rStyle w:val="Hyperlink"/>
            <w:rFonts w:ascii="Century Gothic" w:hAnsi="Century Gothic" w:cs="Arial"/>
            <w:sz w:val="20"/>
            <w:szCs w:val="20"/>
            <w:shd w:val="clear" w:color="auto" w:fill="FFFFFF"/>
          </w:rPr>
          <w:t>63/16</w:t>
        </w:r>
      </w:hyperlink>
      <w:r w:rsidRPr="00C4576D">
        <w:rPr>
          <w:rFonts w:ascii="Century Gothic" w:hAnsi="Century Gothic" w:cs="Arial"/>
          <w:sz w:val="20"/>
          <w:szCs w:val="20"/>
          <w:shd w:val="clear" w:color="auto" w:fill="FFFFFF"/>
        </w:rPr>
        <w:t> – ZKUASP in </w:t>
      </w:r>
      <w:hyperlink r:id="rId98" w:tgtFrame="_blank" w:tooltip="Zakon o spremembah in dopolnitvah Zakona o avtorski in sorodnih pravicah" w:history="1">
        <w:r w:rsidRPr="00C4576D">
          <w:rPr>
            <w:rStyle w:val="Hyperlink"/>
            <w:rFonts w:ascii="Century Gothic" w:hAnsi="Century Gothic" w:cs="Arial"/>
            <w:sz w:val="20"/>
            <w:szCs w:val="20"/>
            <w:shd w:val="clear" w:color="auto" w:fill="FFFFFF"/>
          </w:rPr>
          <w:t>59/19</w:t>
        </w:r>
      </w:hyperlink>
      <w:r w:rsidRPr="00C4576D">
        <w:rPr>
          <w:rFonts w:ascii="Century Gothic" w:hAnsi="Century Gothic" w:cs="Arial"/>
          <w:sz w:val="20"/>
          <w:szCs w:val="20"/>
          <w:shd w:val="clear" w:color="auto" w:fill="FFFFFF"/>
        </w:rPr>
        <w:t>);</w:t>
      </w:r>
    </w:p>
    <w:p w14:paraId="61C2A1A7" w14:textId="04709731" w:rsidR="00C4576D" w:rsidRDefault="00C4576D" w:rsidP="00C4576D">
      <w:pPr>
        <w:pStyle w:val="ListParagraph"/>
        <w:numPr>
          <w:ilvl w:val="0"/>
          <w:numId w:val="19"/>
        </w:numPr>
        <w:spacing w:after="0" w:line="276" w:lineRule="auto"/>
        <w:ind w:left="1080"/>
        <w:contextualSpacing w:val="0"/>
        <w:jc w:val="both"/>
        <w:rPr>
          <w:rFonts w:ascii="Century Gothic" w:hAnsi="Century Gothic" w:cs="Arial"/>
          <w:sz w:val="20"/>
          <w:szCs w:val="20"/>
          <w:lang w:eastAsia="zh-CN"/>
        </w:rPr>
      </w:pPr>
      <w:r w:rsidRPr="00C4576D">
        <w:rPr>
          <w:rFonts w:ascii="Century Gothic" w:hAnsi="Century Gothic" w:cs="Arial"/>
          <w:sz w:val="20"/>
          <w:szCs w:val="20"/>
          <w:lang w:eastAsia="zh-CN"/>
        </w:rPr>
        <w:t>Uredba o finančnih zavarovanjih pri javnem naročanju (Uradni list RS, št. 27/16);</w:t>
      </w:r>
    </w:p>
    <w:p w14:paraId="02C05EB6" w14:textId="77777777" w:rsidR="00C4576D" w:rsidRPr="00C4576D" w:rsidRDefault="00C4576D" w:rsidP="00C4576D">
      <w:pPr>
        <w:numPr>
          <w:ilvl w:val="0"/>
          <w:numId w:val="19"/>
        </w:numPr>
        <w:suppressAutoHyphens/>
        <w:spacing w:after="0" w:line="276" w:lineRule="auto"/>
        <w:ind w:left="1080" w:right="6"/>
        <w:jc w:val="both"/>
        <w:rPr>
          <w:rFonts w:ascii="Century Gothic" w:hAnsi="Century Gothic" w:cs="Arial"/>
          <w:sz w:val="20"/>
          <w:szCs w:val="20"/>
          <w:lang w:eastAsia="zh-CN"/>
        </w:rPr>
      </w:pPr>
      <w:r w:rsidRPr="00C4576D">
        <w:rPr>
          <w:rFonts w:ascii="Century Gothic" w:hAnsi="Century Gothic" w:cs="Arial"/>
          <w:sz w:val="20"/>
          <w:szCs w:val="20"/>
        </w:rPr>
        <w:t>drugi predpisi, ki urejajo področje, ki je predmet javnega naročila.</w:t>
      </w:r>
    </w:p>
    <w:p w14:paraId="28FE13D5" w14:textId="77777777" w:rsidR="00C4576D" w:rsidRPr="00C4576D" w:rsidRDefault="00C4576D" w:rsidP="00C4576D">
      <w:pPr>
        <w:spacing w:after="0"/>
        <w:ind w:left="360"/>
        <w:jc w:val="both"/>
        <w:rPr>
          <w:rFonts w:ascii="Century Gothic" w:hAnsi="Century Gothic" w:cs="Arial"/>
          <w:sz w:val="20"/>
          <w:szCs w:val="20"/>
          <w:lang w:eastAsia="zh-CN"/>
        </w:rPr>
      </w:pPr>
    </w:p>
    <w:p w14:paraId="364B9033" w14:textId="77777777" w:rsidR="00C4576D" w:rsidRPr="00C4576D" w:rsidRDefault="00C4576D" w:rsidP="00C4576D">
      <w:pPr>
        <w:spacing w:after="0"/>
        <w:ind w:left="360"/>
        <w:jc w:val="both"/>
        <w:rPr>
          <w:rFonts w:ascii="Century Gothic" w:hAnsi="Century Gothic" w:cs="Arial"/>
          <w:sz w:val="20"/>
          <w:szCs w:val="20"/>
          <w:lang w:eastAsia="zh-CN"/>
        </w:rPr>
      </w:pPr>
      <w:r w:rsidRPr="00C4576D">
        <w:rPr>
          <w:rFonts w:ascii="Century Gothic" w:hAnsi="Century Gothic" w:cs="Arial"/>
          <w:sz w:val="20"/>
          <w:szCs w:val="20"/>
          <w:lang w:eastAsia="zh-CN"/>
        </w:rPr>
        <w:t>Postopek se v celoti izvaja v skladu z veljavno zakonodajo. Ponudnik mora glede na predmet javnega naročila izpolnjevati in upoštevati tudi vse določbe, ki jih glede na predmet javnega naročila predpisuje veljavna zakonodaja.</w:t>
      </w:r>
    </w:p>
    <w:p w14:paraId="545588A0" w14:textId="77777777" w:rsidR="00C4576D" w:rsidRDefault="00C4576D" w:rsidP="00C4576D">
      <w:pPr>
        <w:pStyle w:val="PODPODNASLOV"/>
        <w:numPr>
          <w:ilvl w:val="0"/>
          <w:numId w:val="0"/>
        </w:numPr>
        <w:spacing w:after="0" w:line="276" w:lineRule="auto"/>
      </w:pPr>
    </w:p>
    <w:p w14:paraId="71361842" w14:textId="70ACF85D" w:rsidR="00494347" w:rsidRPr="00494347" w:rsidRDefault="00C5780C" w:rsidP="00EA3BF5">
      <w:pPr>
        <w:pStyle w:val="PODPODNASLOV"/>
        <w:spacing w:after="0" w:line="276" w:lineRule="auto"/>
      </w:pPr>
      <w:r>
        <w:t xml:space="preserve">FINANČNA </w:t>
      </w:r>
      <w:r w:rsidR="00494347" w:rsidRPr="00494347">
        <w:t>ZAVAROVANJ</w:t>
      </w:r>
      <w:r>
        <w:t>A</w:t>
      </w:r>
      <w:r w:rsidR="00494347" w:rsidRPr="00494347">
        <w:t xml:space="preserve"> </w:t>
      </w:r>
    </w:p>
    <w:p w14:paraId="434D8840" w14:textId="1D8143CD" w:rsid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F702DE">
        <w:rPr>
          <w:rFonts w:ascii="Century Gothic" w:eastAsia="MS ??" w:hAnsi="Century Gothic" w:cs="Times New Roman"/>
          <w:sz w:val="20"/>
          <w:szCs w:val="24"/>
          <w:lang w:eastAsia="sl-SI"/>
        </w:rPr>
        <w:t xml:space="preserve">Naročnik </w:t>
      </w:r>
      <w:r w:rsidRPr="001577DB">
        <w:rPr>
          <w:rFonts w:ascii="Century Gothic" w:eastAsia="MS ??" w:hAnsi="Century Gothic" w:cs="Times New Roman"/>
          <w:sz w:val="20"/>
          <w:szCs w:val="24"/>
          <w:lang w:eastAsia="sl-SI"/>
        </w:rPr>
        <w:t xml:space="preserve">ne </w:t>
      </w:r>
      <w:r w:rsidRPr="00F702DE">
        <w:rPr>
          <w:rFonts w:ascii="Century Gothic" w:eastAsia="MS ??" w:hAnsi="Century Gothic" w:cs="Times New Roman"/>
          <w:sz w:val="20"/>
          <w:szCs w:val="24"/>
          <w:lang w:eastAsia="sl-SI"/>
        </w:rPr>
        <w:t>zahteva predložitve zavarovanja</w:t>
      </w:r>
      <w:r w:rsidRPr="00494347">
        <w:rPr>
          <w:rFonts w:ascii="Century Gothic" w:eastAsia="MS ??" w:hAnsi="Century Gothic" w:cs="Times New Roman"/>
          <w:sz w:val="20"/>
          <w:szCs w:val="24"/>
          <w:lang w:eastAsia="sl-SI"/>
        </w:rPr>
        <w:t xml:space="preserve"> za resnost ponudbe.</w:t>
      </w:r>
    </w:p>
    <w:p w14:paraId="0312C6C6" w14:textId="265C5EF2" w:rsidR="00C5780C" w:rsidRDefault="00C5780C" w:rsidP="00EA3BF5">
      <w:pPr>
        <w:widowControl w:val="0"/>
        <w:spacing w:after="0" w:line="276" w:lineRule="auto"/>
        <w:ind w:left="284"/>
        <w:jc w:val="both"/>
        <w:rPr>
          <w:rFonts w:ascii="Century Gothic" w:eastAsia="MS ??" w:hAnsi="Century Gothic" w:cs="Times New Roman"/>
          <w:sz w:val="20"/>
          <w:szCs w:val="24"/>
          <w:lang w:eastAsia="sl-SI"/>
        </w:rPr>
      </w:pPr>
    </w:p>
    <w:p w14:paraId="0290D100" w14:textId="235FDD8F" w:rsidR="00B84C04" w:rsidRPr="00494347" w:rsidRDefault="00B84C04" w:rsidP="00EA3BF5">
      <w:pPr>
        <w:widowControl w:val="0"/>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V fazi izvajanja pogodbe o izvedbi javnega naročila bo moral izbrani ponudnik za posamezni sklop predložiti zavarovanje za dobro izvedbo pogodbenih obveznosti</w:t>
      </w:r>
      <w:r w:rsidR="009F4CF6">
        <w:rPr>
          <w:rFonts w:ascii="Century Gothic" w:eastAsia="MS ??" w:hAnsi="Century Gothic" w:cs="Times New Roman"/>
          <w:sz w:val="20"/>
          <w:szCs w:val="24"/>
          <w:lang w:eastAsia="sl-SI"/>
        </w:rPr>
        <w:t xml:space="preserve"> v skladu z vzorcem OBR-</w:t>
      </w:r>
      <w:r w:rsidR="00131011">
        <w:rPr>
          <w:rFonts w:ascii="Century Gothic" w:eastAsia="MS ??" w:hAnsi="Century Gothic" w:cs="Times New Roman"/>
          <w:sz w:val="20"/>
          <w:szCs w:val="24"/>
          <w:lang w:eastAsia="sl-SI"/>
        </w:rPr>
        <w:t>Finančno zavarovanje</w:t>
      </w:r>
      <w:r w:rsidR="009F4CF6">
        <w:rPr>
          <w:rFonts w:ascii="Century Gothic" w:eastAsia="MS ??" w:hAnsi="Century Gothic" w:cs="Times New Roman"/>
          <w:sz w:val="20"/>
          <w:szCs w:val="24"/>
          <w:lang w:eastAsia="sl-SI"/>
        </w:rPr>
        <w:t xml:space="preserve"> za dobro izvedbo posla </w:t>
      </w:r>
      <w:r>
        <w:rPr>
          <w:rFonts w:ascii="Century Gothic" w:eastAsia="MS ??" w:hAnsi="Century Gothic" w:cs="Times New Roman"/>
          <w:sz w:val="20"/>
          <w:szCs w:val="24"/>
          <w:lang w:eastAsia="sl-SI"/>
        </w:rPr>
        <w:t xml:space="preserve"> in zavarovanje za odpravo napak v garancijskem roku</w:t>
      </w:r>
      <w:r w:rsidR="009F4CF6">
        <w:rPr>
          <w:rFonts w:ascii="Century Gothic" w:eastAsia="MS ??" w:hAnsi="Century Gothic" w:cs="Times New Roman"/>
          <w:sz w:val="20"/>
          <w:szCs w:val="24"/>
          <w:lang w:eastAsia="sl-SI"/>
        </w:rPr>
        <w:t xml:space="preserve"> v skladu z vzorcem OBR-</w:t>
      </w:r>
      <w:r w:rsidR="00131011">
        <w:rPr>
          <w:rFonts w:ascii="Century Gothic" w:eastAsia="MS ??" w:hAnsi="Century Gothic" w:cs="Times New Roman"/>
          <w:sz w:val="20"/>
          <w:szCs w:val="24"/>
          <w:lang w:eastAsia="sl-SI"/>
        </w:rPr>
        <w:t>Finančno zavarovanje</w:t>
      </w:r>
      <w:r w:rsidR="009F4CF6">
        <w:rPr>
          <w:rFonts w:ascii="Century Gothic" w:eastAsia="MS ??" w:hAnsi="Century Gothic" w:cs="Times New Roman"/>
          <w:sz w:val="20"/>
          <w:szCs w:val="24"/>
          <w:lang w:eastAsia="sl-SI"/>
        </w:rPr>
        <w:t xml:space="preserve"> za odpravo napak</w:t>
      </w:r>
      <w:r>
        <w:rPr>
          <w:rFonts w:ascii="Century Gothic" w:eastAsia="MS ??" w:hAnsi="Century Gothic" w:cs="Times New Roman"/>
          <w:sz w:val="20"/>
          <w:szCs w:val="24"/>
          <w:lang w:eastAsia="sl-SI"/>
        </w:rPr>
        <w:t xml:space="preserve">. Vrsta in višina </w:t>
      </w:r>
      <w:r w:rsidR="00A344C0">
        <w:rPr>
          <w:rFonts w:ascii="Century Gothic" w:eastAsia="MS ??" w:hAnsi="Century Gothic" w:cs="Times New Roman"/>
          <w:sz w:val="20"/>
          <w:szCs w:val="24"/>
          <w:lang w:eastAsia="sl-SI"/>
        </w:rPr>
        <w:t>f</w:t>
      </w:r>
      <w:r>
        <w:rPr>
          <w:rFonts w:ascii="Century Gothic" w:eastAsia="MS ??" w:hAnsi="Century Gothic" w:cs="Times New Roman"/>
          <w:sz w:val="20"/>
          <w:szCs w:val="24"/>
          <w:lang w:eastAsia="sl-SI"/>
        </w:rPr>
        <w:t xml:space="preserve">inančnega zavarovanja so podrobneje opredeljeni v </w:t>
      </w:r>
      <w:r w:rsidRPr="004D241C">
        <w:rPr>
          <w:rFonts w:ascii="Century Gothic" w:eastAsia="MS ??" w:hAnsi="Century Gothic" w:cs="Times New Roman"/>
          <w:b/>
          <w:sz w:val="20"/>
          <w:szCs w:val="24"/>
          <w:lang w:eastAsia="sl-SI"/>
        </w:rPr>
        <w:t>OBR-Vzorec pogodbe.</w:t>
      </w:r>
    </w:p>
    <w:p w14:paraId="1070C4DD" w14:textId="716FAA6A" w:rsidR="00494347" w:rsidRDefault="00494347" w:rsidP="00EA3BF5">
      <w:pPr>
        <w:spacing w:after="0" w:line="276" w:lineRule="auto"/>
        <w:jc w:val="both"/>
        <w:rPr>
          <w:rFonts w:ascii="Century Gothic" w:eastAsia="MS ??" w:hAnsi="Century Gothic" w:cs="Times New Roman"/>
          <w:caps/>
          <w:color w:val="7F7F7F"/>
          <w:sz w:val="20"/>
          <w:szCs w:val="20"/>
          <w:lang w:eastAsia="sl-SI"/>
        </w:rPr>
      </w:pPr>
    </w:p>
    <w:p w14:paraId="7D21A262" w14:textId="77777777" w:rsidR="00424606" w:rsidRPr="005525B7" w:rsidRDefault="00424606" w:rsidP="00424606">
      <w:pPr>
        <w:pStyle w:val="PODPODNASLOV"/>
      </w:pPr>
      <w:bookmarkStart w:id="9" w:name="_Toc100668108"/>
      <w:r w:rsidRPr="005525B7">
        <w:t>Komunikacijska sredstva</w:t>
      </w:r>
      <w:bookmarkEnd w:id="9"/>
    </w:p>
    <w:p w14:paraId="0E5F91E6" w14:textId="46323EDF"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Izvedba predmetnega javnega naročila poteka z uporabo elektronskih komunikacijskih sredstev.</w:t>
      </w:r>
    </w:p>
    <w:p w14:paraId="036CE79F" w14:textId="77777777"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p>
    <w:p w14:paraId="03FE61AF" w14:textId="56B30CF3" w:rsidR="00424606" w:rsidRPr="005525B7" w:rsidRDefault="00424606" w:rsidP="00563FC9">
      <w:pPr>
        <w:spacing w:after="0" w:line="276" w:lineRule="auto"/>
        <w:ind w:left="284"/>
        <w:jc w:val="both"/>
        <w:rPr>
          <w:rFonts w:ascii="Century Gothic" w:eastAsia="MS ??" w:hAnsi="Century Gothic" w:cs="Times New Roman"/>
          <w:sz w:val="20"/>
          <w:szCs w:val="20"/>
          <w:lang w:eastAsia="sl-SI"/>
        </w:rPr>
      </w:pPr>
      <w:r w:rsidRPr="005525B7">
        <w:rPr>
          <w:rFonts w:ascii="Century Gothic" w:eastAsia="MS ??" w:hAnsi="Century Gothic" w:cs="Times New Roman"/>
          <w:sz w:val="20"/>
          <w:szCs w:val="20"/>
          <w:lang w:eastAsia="sl-SI"/>
        </w:rPr>
        <w:t>Odločitev o oddaji javnega naročila bo objavljena na portalu javnih naročil.</w:t>
      </w:r>
    </w:p>
    <w:p w14:paraId="2E04BC24" w14:textId="77777777"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p>
    <w:p w14:paraId="50F61C6A" w14:textId="5B1F76C1"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Dodatne informacije bo naročnik v skladu s 60. členom ZJN-3 posredoval preko obvestila o dodatnih informacijah, informacijah o nedokončanem postopku ali popravku ali na drug način preko portala javnih naročil.</w:t>
      </w:r>
    </w:p>
    <w:p w14:paraId="0CACDDEF" w14:textId="77777777" w:rsidR="00424606" w:rsidRPr="005525B7" w:rsidRDefault="00424606" w:rsidP="00424606">
      <w:pPr>
        <w:spacing w:after="0" w:line="276" w:lineRule="auto"/>
        <w:jc w:val="both"/>
        <w:rPr>
          <w:rFonts w:ascii="Century Gothic" w:eastAsia="MS ??" w:hAnsi="Century Gothic" w:cs="Times New Roman"/>
          <w:caps/>
          <w:color w:val="7F7F7F"/>
          <w:sz w:val="20"/>
          <w:szCs w:val="20"/>
          <w:lang w:eastAsia="sl-SI"/>
        </w:rPr>
      </w:pPr>
    </w:p>
    <w:p w14:paraId="5ECAE1FB" w14:textId="77777777" w:rsidR="00424606" w:rsidRPr="005525B7" w:rsidRDefault="00424606" w:rsidP="00424606">
      <w:pPr>
        <w:pStyle w:val="PODPODNASLOV"/>
      </w:pPr>
      <w:bookmarkStart w:id="10" w:name="_Toc100668109"/>
      <w:r w:rsidRPr="005525B7">
        <w:t>Spreminjanje ali dopolnjevanje dokumentacije</w:t>
      </w:r>
      <w:bookmarkEnd w:id="10"/>
    </w:p>
    <w:p w14:paraId="284C30F4" w14:textId="144224FF"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0DFEC128" w14:textId="77777777" w:rsidR="00424606" w:rsidRPr="005525B7" w:rsidRDefault="00424606" w:rsidP="00424606">
      <w:pPr>
        <w:spacing w:after="0" w:line="276" w:lineRule="auto"/>
        <w:jc w:val="both"/>
        <w:rPr>
          <w:rFonts w:ascii="Century Gothic" w:eastAsia="MS ??" w:hAnsi="Century Gothic" w:cs="Times New Roman"/>
          <w:caps/>
          <w:color w:val="7F7F7F"/>
          <w:sz w:val="20"/>
          <w:szCs w:val="20"/>
          <w:lang w:eastAsia="sl-SI"/>
        </w:rPr>
      </w:pPr>
    </w:p>
    <w:p w14:paraId="0144DE12" w14:textId="77777777" w:rsidR="00424606" w:rsidRPr="005525B7" w:rsidRDefault="00424606" w:rsidP="00424606">
      <w:pPr>
        <w:pStyle w:val="PODPODNASLOV"/>
      </w:pPr>
      <w:bookmarkStart w:id="11" w:name="_Toc100668110"/>
      <w:r w:rsidRPr="005525B7">
        <w:t>Jezik javnega naročanja</w:t>
      </w:r>
      <w:bookmarkEnd w:id="11"/>
    </w:p>
    <w:p w14:paraId="4A081767" w14:textId="22D7C7E8"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lastRenderedPageBreak/>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3376B378" w14:textId="77777777" w:rsidR="00424606" w:rsidRPr="005525B7" w:rsidRDefault="00424606" w:rsidP="00424606">
      <w:pPr>
        <w:spacing w:after="0" w:line="276" w:lineRule="auto"/>
        <w:jc w:val="both"/>
        <w:rPr>
          <w:rFonts w:ascii="Century Gothic" w:eastAsia="MS ??" w:hAnsi="Century Gothic" w:cs="Times New Roman"/>
          <w:caps/>
          <w:color w:val="7F7F7F"/>
          <w:sz w:val="20"/>
          <w:szCs w:val="20"/>
          <w:lang w:eastAsia="sl-SI"/>
        </w:rPr>
      </w:pPr>
    </w:p>
    <w:p w14:paraId="6BCFDADB" w14:textId="2182469C"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Za presojo spornih vprašanj se vedno uporablja ponudba oziroma njen uradni prevod v slovenskem jeziku, če pa je bila dokumentacija ali del dokumentacije podan samo v tujem jeziku, pa tuji jezik.</w:t>
      </w:r>
    </w:p>
    <w:p w14:paraId="200C02B7" w14:textId="77777777"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p>
    <w:p w14:paraId="07D0E367" w14:textId="3BFDB503"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73B08D61" w14:textId="77777777" w:rsidR="00424606" w:rsidRPr="005525B7" w:rsidRDefault="00424606" w:rsidP="00424606">
      <w:pPr>
        <w:spacing w:after="0" w:line="276" w:lineRule="auto"/>
        <w:jc w:val="both"/>
        <w:rPr>
          <w:rFonts w:ascii="Century Gothic" w:eastAsia="MS ??" w:hAnsi="Century Gothic" w:cs="Times New Roman"/>
          <w:caps/>
          <w:color w:val="7F7F7F"/>
          <w:sz w:val="20"/>
          <w:szCs w:val="20"/>
          <w:lang w:eastAsia="sl-SI"/>
        </w:rPr>
      </w:pPr>
    </w:p>
    <w:p w14:paraId="572CAD76" w14:textId="77777777" w:rsidR="00424606" w:rsidRPr="005525B7" w:rsidRDefault="00424606" w:rsidP="00424606">
      <w:pPr>
        <w:pStyle w:val="PODPODNASLOV"/>
      </w:pPr>
      <w:bookmarkStart w:id="12" w:name="_Toc100668111"/>
      <w:r w:rsidRPr="005525B7">
        <w:t>Oblika ponudbe</w:t>
      </w:r>
      <w:bookmarkEnd w:id="12"/>
    </w:p>
    <w:p w14:paraId="68075F02" w14:textId="59262BF2"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w:t>
      </w:r>
      <w:r w:rsidR="00563FC9" w:rsidRPr="005525B7">
        <w:rPr>
          <w:rFonts w:ascii="Century Gothic" w:eastAsia="MS ??" w:hAnsi="Century Gothic" w:cs="Times New Roman"/>
          <w:sz w:val="20"/>
          <w:szCs w:val="24"/>
          <w:lang w:eastAsia="sl-SI"/>
        </w:rPr>
        <w:t xml:space="preserve">V kolikor ponudbo podpiše oseba, ki ni zastopnik gospodarskega subjekta, mora k ponudbi priložiti </w:t>
      </w:r>
      <w:r w:rsidR="00563FC9" w:rsidRPr="005525B7">
        <w:rPr>
          <w:rFonts w:ascii="Century Gothic" w:eastAsia="MS ??" w:hAnsi="Century Gothic" w:cs="Times New Roman"/>
          <w:b/>
          <w:bCs/>
          <w:sz w:val="20"/>
          <w:szCs w:val="24"/>
          <w:lang w:eastAsia="sl-SI"/>
        </w:rPr>
        <w:t xml:space="preserve">pooblastilo za podpis ponudbe </w:t>
      </w:r>
      <w:r w:rsidR="00563FC9" w:rsidRPr="005525B7">
        <w:rPr>
          <w:rFonts w:ascii="Century Gothic" w:eastAsia="MS ??" w:hAnsi="Century Gothic" w:cs="Times New Roman"/>
          <w:sz w:val="20"/>
          <w:szCs w:val="24"/>
          <w:lang w:eastAsia="sl-SI"/>
        </w:rPr>
        <w:t>(na lastnem obrazcu), iz katerega je razvidno, da je na dan oddaje ponudbe ta oseba imela pooblastilo za podpis ponudbe.</w:t>
      </w:r>
    </w:p>
    <w:p w14:paraId="7DD4B314" w14:textId="77777777"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p>
    <w:p w14:paraId="69E5C4AE" w14:textId="39EED087" w:rsidR="00263720" w:rsidRPr="005525B7" w:rsidRDefault="00424606" w:rsidP="00263720">
      <w:pPr>
        <w:spacing w:after="0" w:line="276" w:lineRule="auto"/>
        <w:ind w:left="284"/>
        <w:jc w:val="both"/>
        <w:rPr>
          <w:rFonts w:ascii="Century Gothic" w:eastAsia="MS ??" w:hAnsi="Century Gothic" w:cs="Times New Roman"/>
          <w:sz w:val="20"/>
          <w:szCs w:val="20"/>
          <w:lang w:eastAsia="sl-SI"/>
        </w:rPr>
      </w:pPr>
      <w:r w:rsidRPr="005525B7">
        <w:rPr>
          <w:rFonts w:ascii="Century Gothic" w:eastAsia="MS ??" w:hAnsi="Century Gothic" w:cs="Times New Roman"/>
          <w:sz w:val="20"/>
          <w:szCs w:val="20"/>
          <w:lang w:eastAsia="sl-SI"/>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r w:rsidR="00263720" w:rsidRPr="005525B7">
        <w:rPr>
          <w:rFonts w:ascii="Century Gothic" w:eastAsia="MS ??" w:hAnsi="Century Gothic" w:cs="Times New Roman"/>
          <w:sz w:val="20"/>
          <w:szCs w:val="20"/>
          <w:lang w:eastAsia="sl-SI"/>
        </w:rPr>
        <w:t xml:space="preserve"> Če pri posameznem dokumentu ni drugače napisano, lahko ponudnik obrazce tudi lastnoročno podpiše in podpisane </w:t>
      </w:r>
      <w:proofErr w:type="spellStart"/>
      <w:r w:rsidR="00263720" w:rsidRPr="005525B7">
        <w:rPr>
          <w:rFonts w:ascii="Century Gothic" w:eastAsia="MS ??" w:hAnsi="Century Gothic" w:cs="Times New Roman"/>
          <w:sz w:val="20"/>
          <w:szCs w:val="20"/>
          <w:lang w:eastAsia="sl-SI"/>
        </w:rPr>
        <w:t>skenira</w:t>
      </w:r>
      <w:proofErr w:type="spellEnd"/>
      <w:r w:rsidR="00263720" w:rsidRPr="005525B7">
        <w:rPr>
          <w:rFonts w:ascii="Century Gothic" w:eastAsia="MS ??" w:hAnsi="Century Gothic" w:cs="Times New Roman"/>
          <w:sz w:val="20"/>
          <w:szCs w:val="20"/>
          <w:lang w:eastAsia="sl-SI"/>
        </w:rPr>
        <w:t xml:space="preserve"> in jih predloži.</w:t>
      </w:r>
    </w:p>
    <w:p w14:paraId="301B44E9" w14:textId="77777777"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p>
    <w:p w14:paraId="212F7D0E" w14:textId="3256F186" w:rsidR="00424606" w:rsidRPr="005525B7" w:rsidRDefault="00424606" w:rsidP="00563FC9">
      <w:pPr>
        <w:spacing w:after="0" w:line="276" w:lineRule="auto"/>
        <w:ind w:left="284"/>
        <w:jc w:val="both"/>
        <w:rPr>
          <w:rFonts w:ascii="Century Gothic" w:eastAsia="MS ??" w:hAnsi="Century Gothic" w:cs="Times New Roman"/>
          <w:caps/>
          <w:sz w:val="20"/>
          <w:szCs w:val="20"/>
          <w:u w:val="single"/>
          <w:lang w:eastAsia="sl-SI"/>
        </w:rPr>
      </w:pPr>
      <w:r w:rsidRPr="005525B7">
        <w:rPr>
          <w:rFonts w:ascii="Century Gothic" w:eastAsia="MS ??" w:hAnsi="Century Gothic" w:cs="Times New Roman"/>
          <w:sz w:val="20"/>
          <w:szCs w:val="20"/>
          <w:u w:val="single"/>
          <w:lang w:eastAsia="sl-SI"/>
        </w:rPr>
        <w:t>Zaželeno je:</w:t>
      </w:r>
    </w:p>
    <w:p w14:paraId="35DD56D5" w14:textId="0819B80D" w:rsidR="00424606" w:rsidRPr="005525B7" w:rsidRDefault="00424606" w:rsidP="002F799F">
      <w:pPr>
        <w:numPr>
          <w:ilvl w:val="1"/>
          <w:numId w:val="16"/>
        </w:numPr>
        <w:spacing w:after="0" w:line="276" w:lineRule="auto"/>
        <w:ind w:left="709"/>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da so vse strani v ponudbi oštevilčene;</w:t>
      </w:r>
    </w:p>
    <w:p w14:paraId="0758ED91" w14:textId="43D03851" w:rsidR="00424606" w:rsidRPr="005525B7" w:rsidRDefault="00424606" w:rsidP="002F799F">
      <w:pPr>
        <w:numPr>
          <w:ilvl w:val="1"/>
          <w:numId w:val="16"/>
        </w:numPr>
        <w:spacing w:after="0" w:line="276" w:lineRule="auto"/>
        <w:ind w:left="709"/>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da si strani v ponudbi sledijo po vrstnem redu oštevilčenja;</w:t>
      </w:r>
    </w:p>
    <w:p w14:paraId="2AA46FD0" w14:textId="29CB0391" w:rsidR="00E6526E" w:rsidRPr="00A344C0" w:rsidRDefault="00424606" w:rsidP="00A344C0">
      <w:pPr>
        <w:numPr>
          <w:ilvl w:val="1"/>
          <w:numId w:val="16"/>
        </w:numPr>
        <w:spacing w:after="0" w:line="276" w:lineRule="auto"/>
        <w:ind w:left="709"/>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da so dokumenti v ponudbi zloženi po vrstnem redu, kot je naveden v Poglavju D: Zahtevana vsebina ponudbene dokumentacije.</w:t>
      </w:r>
    </w:p>
    <w:p w14:paraId="7A66A0E4" w14:textId="77777777" w:rsidR="00E6526E" w:rsidRPr="00E6526E" w:rsidRDefault="00E6526E" w:rsidP="00563FC9">
      <w:pPr>
        <w:spacing w:after="0" w:line="276" w:lineRule="auto"/>
        <w:ind w:left="284"/>
        <w:jc w:val="both"/>
        <w:rPr>
          <w:rFonts w:ascii="Century Gothic" w:eastAsia="MS ??" w:hAnsi="Century Gothic" w:cs="Times New Roman"/>
          <w:caps/>
          <w:sz w:val="20"/>
          <w:szCs w:val="20"/>
          <w:lang w:eastAsia="sl-SI"/>
        </w:rPr>
      </w:pPr>
    </w:p>
    <w:p w14:paraId="5FDA7459" w14:textId="171FE2AE" w:rsidR="00F80E06" w:rsidRPr="005525B7" w:rsidRDefault="00F80E06" w:rsidP="00F80E06">
      <w:pPr>
        <w:pStyle w:val="PODPODNASLOV"/>
      </w:pPr>
      <w:r w:rsidRPr="005525B7">
        <w:t>Veljavnost ponudbe</w:t>
      </w:r>
    </w:p>
    <w:p w14:paraId="5AAE5FDC" w14:textId="5010A661" w:rsidR="00F80E06" w:rsidRPr="005525B7" w:rsidRDefault="00F80E06" w:rsidP="00F80E06">
      <w:pPr>
        <w:spacing w:after="0" w:line="276" w:lineRule="auto"/>
        <w:ind w:left="349"/>
        <w:jc w:val="both"/>
        <w:rPr>
          <w:rFonts w:ascii="Century Gothic" w:eastAsia="MS ??" w:hAnsi="Century Gothic" w:cs="Times New Roman"/>
          <w:sz w:val="20"/>
          <w:szCs w:val="20"/>
          <w:lang w:eastAsia="sl-SI"/>
        </w:rPr>
      </w:pPr>
      <w:r w:rsidRPr="005525B7">
        <w:rPr>
          <w:rFonts w:ascii="Century Gothic" w:eastAsia="MS ??" w:hAnsi="Century Gothic" w:cs="Times New Roman"/>
          <w:sz w:val="20"/>
          <w:szCs w:val="20"/>
          <w:lang w:eastAsia="sl-SI"/>
        </w:rPr>
        <w:t xml:space="preserve">Ponudba mora veljati najmanj do </w:t>
      </w:r>
      <w:r w:rsidR="00BB7AC5">
        <w:rPr>
          <w:rFonts w:ascii="Century Gothic" w:eastAsia="MS ??" w:hAnsi="Century Gothic" w:cs="Times New Roman"/>
          <w:sz w:val="20"/>
          <w:szCs w:val="20"/>
          <w:lang w:eastAsia="sl-SI"/>
        </w:rPr>
        <w:t>28. 2. 2023.</w:t>
      </w:r>
      <w:r w:rsidRPr="005525B7">
        <w:rPr>
          <w:rFonts w:ascii="Century Gothic" w:eastAsia="MS ??" w:hAnsi="Century Gothic" w:cs="Times New Roman"/>
          <w:sz w:val="20"/>
          <w:szCs w:val="20"/>
          <w:lang w:eastAsia="sl-SI"/>
        </w:rPr>
        <w:t xml:space="preserve"> V primeru krajšega roka veljavnosti ponudbe se ponudba izključi iz postopka javnega naročanja.</w:t>
      </w:r>
    </w:p>
    <w:p w14:paraId="6EA0597B" w14:textId="77777777" w:rsidR="00F80E06" w:rsidRPr="005525B7" w:rsidRDefault="00F80E06" w:rsidP="00F80E06">
      <w:pPr>
        <w:spacing w:after="0" w:line="276" w:lineRule="auto"/>
        <w:ind w:left="349"/>
        <w:jc w:val="both"/>
        <w:rPr>
          <w:rFonts w:ascii="Century Gothic" w:eastAsia="MS ??" w:hAnsi="Century Gothic" w:cs="Times New Roman"/>
          <w:sz w:val="20"/>
          <w:szCs w:val="20"/>
          <w:lang w:eastAsia="sl-SI"/>
        </w:rPr>
      </w:pPr>
    </w:p>
    <w:p w14:paraId="25235A3C" w14:textId="629F00AF" w:rsidR="00F80E06" w:rsidRPr="005525B7" w:rsidRDefault="00F80E06" w:rsidP="00F80E06">
      <w:pPr>
        <w:spacing w:after="0" w:line="276" w:lineRule="auto"/>
        <w:ind w:left="349"/>
        <w:jc w:val="both"/>
        <w:rPr>
          <w:rFonts w:ascii="Century Gothic" w:eastAsia="MS ??" w:hAnsi="Century Gothic" w:cs="Times New Roman"/>
          <w:sz w:val="20"/>
          <w:szCs w:val="20"/>
          <w:lang w:eastAsia="sl-SI"/>
        </w:rPr>
      </w:pPr>
      <w:r w:rsidRPr="005525B7">
        <w:rPr>
          <w:rFonts w:ascii="Century Gothic" w:eastAsia="MS ??" w:hAnsi="Century Gothic" w:cs="Times New Roman"/>
          <w:sz w:val="20"/>
          <w:szCs w:val="20"/>
          <w:lang w:eastAsia="sl-SI"/>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08EA2BEB" w14:textId="77777777" w:rsidR="00F80E06" w:rsidRPr="005525B7" w:rsidRDefault="00F80E06" w:rsidP="00F80E06">
      <w:pPr>
        <w:spacing w:after="0" w:line="276" w:lineRule="auto"/>
        <w:ind w:left="349"/>
        <w:jc w:val="both"/>
        <w:rPr>
          <w:rFonts w:ascii="Century Gothic" w:eastAsia="MS ??" w:hAnsi="Century Gothic" w:cs="Times New Roman"/>
          <w:sz w:val="20"/>
          <w:szCs w:val="20"/>
          <w:lang w:eastAsia="sl-SI"/>
        </w:rPr>
      </w:pPr>
    </w:p>
    <w:p w14:paraId="0D559F13" w14:textId="77777777" w:rsidR="00424606" w:rsidRPr="005525B7" w:rsidRDefault="00424606" w:rsidP="00424606">
      <w:pPr>
        <w:pStyle w:val="PODPODNASLOV"/>
      </w:pPr>
      <w:bookmarkStart w:id="13" w:name="_Toc100668113"/>
      <w:r w:rsidRPr="005525B7">
        <w:t>Način in rok za prejem ponudb</w:t>
      </w:r>
      <w:bookmarkEnd w:id="13"/>
    </w:p>
    <w:p w14:paraId="28C451A1" w14:textId="5F0D7197"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Naročnik določa rok za prejem ponudb na dan</w:t>
      </w:r>
      <w:r w:rsidRPr="005525B7">
        <w:rPr>
          <w:rFonts w:ascii="Century Gothic" w:eastAsia="MS ??" w:hAnsi="Century Gothic" w:cs="Times New Roman"/>
          <w:b/>
          <w:caps/>
          <w:sz w:val="20"/>
          <w:szCs w:val="20"/>
          <w:lang w:eastAsia="sl-SI"/>
        </w:rPr>
        <w:t xml:space="preserve"> </w:t>
      </w:r>
      <w:r w:rsidR="00174E79">
        <w:rPr>
          <w:rFonts w:ascii="Century Gothic" w:eastAsia="MS ??" w:hAnsi="Century Gothic" w:cs="Times New Roman"/>
          <w:b/>
          <w:caps/>
          <w:sz w:val="20"/>
          <w:szCs w:val="20"/>
          <w:lang w:eastAsia="sl-SI"/>
        </w:rPr>
        <w:t>9. 12.</w:t>
      </w:r>
      <w:r w:rsidRPr="00E6526E">
        <w:rPr>
          <w:rFonts w:ascii="Century Gothic" w:eastAsia="MS ??" w:hAnsi="Century Gothic" w:cs="Times New Roman"/>
          <w:b/>
          <w:caps/>
          <w:sz w:val="20"/>
          <w:szCs w:val="20"/>
          <w:lang w:eastAsia="sl-SI"/>
        </w:rPr>
        <w:t xml:space="preserve"> 2022</w:t>
      </w:r>
      <w:r w:rsidRPr="00961DCF">
        <w:rPr>
          <w:rFonts w:ascii="Century Gothic" w:eastAsia="MS ??" w:hAnsi="Century Gothic" w:cs="Times New Roman"/>
          <w:b/>
          <w:sz w:val="20"/>
          <w:szCs w:val="20"/>
          <w:lang w:eastAsia="sl-SI"/>
        </w:rPr>
        <w:t xml:space="preserve"> do </w:t>
      </w:r>
      <w:r w:rsidRPr="00961DCF">
        <w:rPr>
          <w:rFonts w:ascii="Century Gothic" w:eastAsia="MS ??" w:hAnsi="Century Gothic" w:cs="Times New Roman"/>
          <w:b/>
          <w:caps/>
          <w:sz w:val="20"/>
          <w:szCs w:val="20"/>
          <w:lang w:eastAsia="sl-SI"/>
        </w:rPr>
        <w:t xml:space="preserve">10:00 </w:t>
      </w:r>
      <w:r w:rsidRPr="00961DCF">
        <w:rPr>
          <w:rFonts w:ascii="Century Gothic" w:eastAsia="MS ??" w:hAnsi="Century Gothic" w:cs="Times New Roman"/>
          <w:b/>
          <w:bCs/>
          <w:sz w:val="20"/>
          <w:szCs w:val="20"/>
          <w:lang w:eastAsia="sl-SI"/>
        </w:rPr>
        <w:t>ure</w:t>
      </w:r>
      <w:r w:rsidRPr="00961DCF">
        <w:rPr>
          <w:rFonts w:ascii="Century Gothic" w:eastAsia="MS ??" w:hAnsi="Century Gothic" w:cs="Times New Roman"/>
          <w:caps/>
          <w:sz w:val="20"/>
          <w:szCs w:val="20"/>
          <w:lang w:eastAsia="sl-SI"/>
        </w:rPr>
        <w:t>.</w:t>
      </w:r>
    </w:p>
    <w:p w14:paraId="0E7C4A09" w14:textId="77777777"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p>
    <w:p w14:paraId="5130E5C1" w14:textId="32F74DC1"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lastRenderedPageBreak/>
        <w:t>Oddaja ponudb bo potekala po elektronskih komunikacijskih sredstvih, v skladu s 37. členom ZJN-3.</w:t>
      </w:r>
    </w:p>
    <w:p w14:paraId="5BEAF694" w14:textId="77777777"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p>
    <w:p w14:paraId="600260F5" w14:textId="3D5E078C"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Ponudniki oddajo ponudbe ter spremembe in umike ponudb v informacijski sistem e-JN na spletnem naslovu:</w:t>
      </w:r>
      <w:r w:rsidRPr="005525B7">
        <w:rPr>
          <w:rFonts w:ascii="Century Gothic" w:eastAsia="MS ??" w:hAnsi="Century Gothic" w:cs="Times New Roman"/>
          <w:caps/>
          <w:sz w:val="20"/>
          <w:szCs w:val="20"/>
          <w:lang w:eastAsia="sl-SI"/>
        </w:rPr>
        <w:t xml:space="preserve"> </w:t>
      </w:r>
      <w:hyperlink r:id="rId99" w:history="1">
        <w:r w:rsidRPr="005525B7">
          <w:rPr>
            <w:rStyle w:val="Hyperlink"/>
            <w:rFonts w:ascii="Century Gothic" w:eastAsia="MS ??" w:hAnsi="Century Gothic"/>
            <w:color w:val="auto"/>
            <w:sz w:val="20"/>
            <w:szCs w:val="20"/>
            <w:lang w:eastAsia="sl-SI"/>
          </w:rPr>
          <w:t>https://ejn.gov.si/</w:t>
        </w:r>
      </w:hyperlink>
      <w:r w:rsidRPr="005525B7">
        <w:rPr>
          <w:rFonts w:ascii="Century Gothic" w:eastAsia="MS ??" w:hAnsi="Century Gothic" w:cs="Times New Roman"/>
          <w:caps/>
          <w:sz w:val="20"/>
          <w:szCs w:val="20"/>
          <w:lang w:eastAsia="sl-SI"/>
        </w:rPr>
        <w:t xml:space="preserve">. </w:t>
      </w:r>
    </w:p>
    <w:p w14:paraId="564E84FF" w14:textId="77777777"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p>
    <w:p w14:paraId="1D511D5B" w14:textId="4B913BAD"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Ponudnik se mora pred oddajo ponudbe registrirati v sistemu e-JN, v skladu z navodili za uporabo e-JN. Če je ponudnik že registriran v informacijskem sistemu e-JN, se v aplikacijo samo prijavi.</w:t>
      </w:r>
    </w:p>
    <w:p w14:paraId="4BDFE30E" w14:textId="77777777"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p>
    <w:p w14:paraId="6716765C" w14:textId="7F89372E" w:rsidR="00424606" w:rsidRPr="005525B7" w:rsidRDefault="00424606" w:rsidP="00563FC9">
      <w:pPr>
        <w:spacing w:after="0" w:line="276" w:lineRule="auto"/>
        <w:ind w:left="284"/>
        <w:jc w:val="both"/>
        <w:rPr>
          <w:rFonts w:ascii="Century Gothic" w:eastAsia="MS ??" w:hAnsi="Century Gothic" w:cs="Times New Roman"/>
          <w:caps/>
          <w:color w:val="7F7F7F"/>
          <w:sz w:val="20"/>
          <w:szCs w:val="20"/>
          <w:lang w:eastAsia="sl-SI"/>
        </w:rPr>
      </w:pPr>
      <w:r w:rsidRPr="005525B7">
        <w:rPr>
          <w:rFonts w:ascii="Century Gothic" w:eastAsia="MS ??" w:hAnsi="Century Gothic" w:cs="Times New Roman"/>
          <w:sz w:val="20"/>
          <w:szCs w:val="20"/>
          <w:lang w:eastAsia="sl-SI"/>
        </w:rPr>
        <w:t xml:space="preserve">Uporabnik ponudnika, ki je v informacijskem sistemu e-JN pooblaščen za oddajanje ponudb, ponudbo odda s klikom na gumb »oddaj«. Informacijski sistem </w:t>
      </w:r>
      <w:r w:rsidR="00563FC9" w:rsidRPr="005525B7">
        <w:rPr>
          <w:rFonts w:ascii="Century Gothic" w:eastAsia="MS ??" w:hAnsi="Century Gothic" w:cs="Times New Roman"/>
          <w:sz w:val="20"/>
          <w:szCs w:val="20"/>
          <w:lang w:eastAsia="sl-SI"/>
        </w:rPr>
        <w:t>e-JN</w:t>
      </w:r>
      <w:r w:rsidRPr="005525B7">
        <w:rPr>
          <w:rFonts w:ascii="Century Gothic" w:eastAsia="MS ??" w:hAnsi="Century Gothic" w:cs="Times New Roman"/>
          <w:sz w:val="20"/>
          <w:szCs w:val="20"/>
          <w:lang w:eastAsia="sl-SI"/>
        </w:rPr>
        <w:t xml:space="preserve"> ob oddaji ponudb zabeleži identiteto uporabnika in čas oddaje ponudbe. Uporabnik z dejanjem oddaje ponudbe izkaže in izjavi voljo v imenu ponudnika oddati zavezujočo ponudbo (18. Člen obligacijskega zakonika</w:t>
      </w:r>
      <w:r w:rsidRPr="005525B7">
        <w:rPr>
          <w:rFonts w:ascii="Century Gothic" w:eastAsia="MS ??" w:hAnsi="Century Gothic" w:cs="Times New Roman"/>
          <w:caps/>
          <w:sz w:val="20"/>
          <w:szCs w:val="20"/>
          <w:vertAlign w:val="superscript"/>
          <w:lang w:eastAsia="sl-SI"/>
        </w:rPr>
        <w:footnoteReference w:id="1"/>
      </w:r>
      <w:r w:rsidRPr="005525B7">
        <w:rPr>
          <w:rFonts w:ascii="Century Gothic" w:eastAsia="MS ??" w:hAnsi="Century Gothic" w:cs="Times New Roman"/>
          <w:sz w:val="20"/>
          <w:szCs w:val="20"/>
          <w:lang w:eastAsia="sl-SI"/>
        </w:rPr>
        <w:t>). Z oddajo ponudbe je le-ta zavezujoča za čas, naveden v ponudbi, razen če jo uporabnik ponudnika umakne ali spremeni pred potekom roka za oddajo ponudb.</w:t>
      </w:r>
    </w:p>
    <w:p w14:paraId="63C7A54D" w14:textId="77777777" w:rsidR="00424606" w:rsidRPr="005525B7" w:rsidRDefault="00424606" w:rsidP="00424606">
      <w:pPr>
        <w:spacing w:after="0" w:line="276" w:lineRule="auto"/>
        <w:jc w:val="both"/>
        <w:rPr>
          <w:rFonts w:ascii="Century Gothic" w:eastAsia="MS ??" w:hAnsi="Century Gothic" w:cs="Times New Roman"/>
          <w:caps/>
          <w:color w:val="7F7F7F"/>
          <w:sz w:val="20"/>
          <w:szCs w:val="20"/>
          <w:lang w:eastAsia="sl-SI"/>
        </w:rPr>
      </w:pPr>
    </w:p>
    <w:p w14:paraId="7D1D5ACD" w14:textId="75FBB22E"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 xml:space="preserve">Ponudba se šteje za pravočasno oddano, če jo naročnik prejme preko sistema e-JN </w:t>
      </w:r>
      <w:hyperlink r:id="rId100" w:history="1">
        <w:r w:rsidRPr="005525B7">
          <w:rPr>
            <w:rStyle w:val="Hyperlink"/>
            <w:rFonts w:ascii="Century Gothic" w:eastAsia="MS ??" w:hAnsi="Century Gothic"/>
            <w:color w:val="auto"/>
            <w:sz w:val="20"/>
            <w:szCs w:val="20"/>
            <w:lang w:eastAsia="sl-SI"/>
          </w:rPr>
          <w:t>https://ejn.gov.si/ejn2</w:t>
        </w:r>
      </w:hyperlink>
      <w:r w:rsidRPr="005525B7">
        <w:rPr>
          <w:rFonts w:ascii="Century Gothic" w:eastAsia="MS ??" w:hAnsi="Century Gothic" w:cs="Times New Roman"/>
          <w:sz w:val="20"/>
          <w:szCs w:val="20"/>
          <w:lang w:eastAsia="sl-SI"/>
        </w:rPr>
        <w:t xml:space="preserve"> najkasneje d</w:t>
      </w:r>
      <w:r w:rsidRPr="00961DCF">
        <w:rPr>
          <w:rFonts w:ascii="Century Gothic" w:eastAsia="MS ??" w:hAnsi="Century Gothic" w:cs="Times New Roman"/>
          <w:sz w:val="20"/>
          <w:szCs w:val="20"/>
          <w:lang w:eastAsia="sl-SI"/>
        </w:rPr>
        <w:t xml:space="preserve">o </w:t>
      </w:r>
      <w:r w:rsidR="00174E79">
        <w:rPr>
          <w:rFonts w:ascii="Century Gothic" w:eastAsia="MS ??" w:hAnsi="Century Gothic" w:cs="Times New Roman"/>
          <w:b/>
          <w:caps/>
          <w:sz w:val="20"/>
          <w:szCs w:val="20"/>
          <w:lang w:eastAsia="sl-SI"/>
        </w:rPr>
        <w:t>9. 12.</w:t>
      </w:r>
      <w:r w:rsidRPr="00961DCF">
        <w:rPr>
          <w:rFonts w:ascii="Century Gothic" w:eastAsia="MS ??" w:hAnsi="Century Gothic" w:cs="Times New Roman"/>
          <w:b/>
          <w:caps/>
          <w:sz w:val="20"/>
          <w:szCs w:val="20"/>
          <w:lang w:eastAsia="sl-SI"/>
        </w:rPr>
        <w:t xml:space="preserve"> 2022</w:t>
      </w:r>
      <w:r w:rsidRPr="00961DCF">
        <w:rPr>
          <w:rFonts w:ascii="Century Gothic" w:eastAsia="MS ??" w:hAnsi="Century Gothic" w:cs="Times New Roman"/>
          <w:b/>
          <w:sz w:val="20"/>
          <w:szCs w:val="20"/>
          <w:lang w:eastAsia="sl-SI"/>
        </w:rPr>
        <w:t xml:space="preserve"> do </w:t>
      </w:r>
      <w:r w:rsidRPr="00961DCF">
        <w:rPr>
          <w:rFonts w:ascii="Century Gothic" w:eastAsia="MS ??" w:hAnsi="Century Gothic" w:cs="Times New Roman"/>
          <w:b/>
          <w:caps/>
          <w:sz w:val="20"/>
          <w:szCs w:val="20"/>
          <w:lang w:eastAsia="sl-SI"/>
        </w:rPr>
        <w:t xml:space="preserve">10:00 </w:t>
      </w:r>
      <w:r w:rsidRPr="00961DCF">
        <w:rPr>
          <w:rFonts w:ascii="Century Gothic" w:eastAsia="MS ??" w:hAnsi="Century Gothic" w:cs="Times New Roman"/>
          <w:b/>
          <w:bCs/>
          <w:sz w:val="20"/>
          <w:szCs w:val="20"/>
          <w:lang w:eastAsia="sl-SI"/>
        </w:rPr>
        <w:t>u</w:t>
      </w:r>
      <w:r w:rsidRPr="00313739">
        <w:rPr>
          <w:rFonts w:ascii="Century Gothic" w:eastAsia="MS ??" w:hAnsi="Century Gothic" w:cs="Times New Roman"/>
          <w:b/>
          <w:bCs/>
          <w:sz w:val="20"/>
          <w:szCs w:val="20"/>
          <w:lang w:eastAsia="sl-SI"/>
        </w:rPr>
        <w:t>re</w:t>
      </w:r>
      <w:r w:rsidRPr="00313739">
        <w:rPr>
          <w:rFonts w:ascii="Century Gothic" w:eastAsia="MS ??" w:hAnsi="Century Gothic" w:cs="Times New Roman"/>
          <w:sz w:val="20"/>
          <w:szCs w:val="20"/>
          <w:lang w:eastAsia="sl-SI"/>
        </w:rPr>
        <w:t>. Z</w:t>
      </w:r>
      <w:r w:rsidRPr="005525B7">
        <w:rPr>
          <w:rFonts w:ascii="Century Gothic" w:eastAsia="MS ??" w:hAnsi="Century Gothic" w:cs="Times New Roman"/>
          <w:sz w:val="20"/>
          <w:szCs w:val="20"/>
          <w:lang w:eastAsia="sl-SI"/>
        </w:rPr>
        <w:t xml:space="preserve">a oddano ponudbo se šteje ponudba, ki je v informacijskem sistemu </w:t>
      </w:r>
      <w:r w:rsidR="00563FC9" w:rsidRPr="005525B7">
        <w:rPr>
          <w:rFonts w:ascii="Century Gothic" w:eastAsia="MS ??" w:hAnsi="Century Gothic" w:cs="Times New Roman"/>
          <w:sz w:val="20"/>
          <w:szCs w:val="20"/>
          <w:lang w:eastAsia="sl-SI"/>
        </w:rPr>
        <w:t>e-JN</w:t>
      </w:r>
      <w:r w:rsidRPr="005525B7">
        <w:rPr>
          <w:rFonts w:ascii="Century Gothic" w:eastAsia="MS ??" w:hAnsi="Century Gothic" w:cs="Times New Roman"/>
          <w:sz w:val="20"/>
          <w:szCs w:val="20"/>
          <w:lang w:eastAsia="sl-SI"/>
        </w:rPr>
        <w:t xml:space="preserve"> označena s statusom »oddano«.</w:t>
      </w:r>
    </w:p>
    <w:p w14:paraId="6A3176E3" w14:textId="77777777"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p>
    <w:p w14:paraId="06AACB98" w14:textId="3F0C2705"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 xml:space="preserve">Ponudnik lahko do roka za oddajo ponudb svojo ponudbo umakne ali spremeni. Če ponudnik v informacijskem sistemu </w:t>
      </w:r>
      <w:r w:rsidR="00563FC9" w:rsidRPr="005525B7">
        <w:rPr>
          <w:rFonts w:ascii="Century Gothic" w:eastAsia="MS ??" w:hAnsi="Century Gothic" w:cs="Times New Roman"/>
          <w:sz w:val="20"/>
          <w:szCs w:val="20"/>
          <w:lang w:eastAsia="sl-SI"/>
        </w:rPr>
        <w:t>e-JN</w:t>
      </w:r>
      <w:r w:rsidRPr="005525B7">
        <w:rPr>
          <w:rFonts w:ascii="Century Gothic" w:eastAsia="MS ??" w:hAnsi="Century Gothic" w:cs="Times New Roman"/>
          <w:sz w:val="20"/>
          <w:szCs w:val="20"/>
          <w:lang w:eastAsia="sl-SI"/>
        </w:rPr>
        <w:t xml:space="preserve"> svojo ponudbo umakne, se šteje, da ponudba ni bila oddana in je naročnik v sistemu </w:t>
      </w:r>
      <w:r w:rsidR="00563FC9" w:rsidRPr="005525B7">
        <w:rPr>
          <w:rFonts w:ascii="Century Gothic" w:eastAsia="MS ??" w:hAnsi="Century Gothic" w:cs="Times New Roman"/>
          <w:sz w:val="20"/>
          <w:szCs w:val="20"/>
          <w:lang w:eastAsia="sl-SI"/>
        </w:rPr>
        <w:t>e-JN</w:t>
      </w:r>
      <w:r w:rsidRPr="005525B7">
        <w:rPr>
          <w:rFonts w:ascii="Century Gothic" w:eastAsia="MS ??" w:hAnsi="Century Gothic" w:cs="Times New Roman"/>
          <w:sz w:val="20"/>
          <w:szCs w:val="20"/>
          <w:lang w:eastAsia="sl-SI"/>
        </w:rPr>
        <w:t xml:space="preserve"> tudi ne bo videl. Če ponudnik svojo ponudbo v informacijskem sistemu </w:t>
      </w:r>
      <w:r w:rsidR="00563FC9" w:rsidRPr="005525B7">
        <w:rPr>
          <w:rFonts w:ascii="Century Gothic" w:eastAsia="MS ??" w:hAnsi="Century Gothic" w:cs="Times New Roman"/>
          <w:sz w:val="20"/>
          <w:szCs w:val="20"/>
          <w:lang w:eastAsia="sl-SI"/>
        </w:rPr>
        <w:t>e-JN</w:t>
      </w:r>
      <w:r w:rsidRPr="005525B7">
        <w:rPr>
          <w:rFonts w:ascii="Century Gothic" w:eastAsia="MS ??" w:hAnsi="Century Gothic" w:cs="Times New Roman"/>
          <w:sz w:val="20"/>
          <w:szCs w:val="20"/>
          <w:lang w:eastAsia="sl-SI"/>
        </w:rPr>
        <w:t xml:space="preserve"> spremeni, je naročniku v tem sistemu odprta zadnja oddana ponudba. </w:t>
      </w:r>
    </w:p>
    <w:p w14:paraId="615133A0" w14:textId="77777777"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p>
    <w:p w14:paraId="03365DD1" w14:textId="5537F38A"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Po preteku roka za predložitev ponudb ponudbe ne bo več mogoče oddati.</w:t>
      </w:r>
    </w:p>
    <w:p w14:paraId="57B9C27D" w14:textId="77777777" w:rsidR="00424606" w:rsidRPr="005525B7" w:rsidRDefault="00424606" w:rsidP="00424606">
      <w:pPr>
        <w:spacing w:after="0" w:line="276" w:lineRule="auto"/>
        <w:jc w:val="both"/>
        <w:rPr>
          <w:rFonts w:ascii="Century Gothic" w:eastAsia="MS ??" w:hAnsi="Century Gothic" w:cs="Times New Roman"/>
          <w:caps/>
          <w:sz w:val="20"/>
          <w:szCs w:val="20"/>
          <w:lang w:eastAsia="sl-SI"/>
        </w:rPr>
      </w:pPr>
    </w:p>
    <w:p w14:paraId="0C670BA9" w14:textId="77777777" w:rsidR="00424606" w:rsidRPr="005525B7" w:rsidRDefault="00424606" w:rsidP="00424606">
      <w:pPr>
        <w:pStyle w:val="PODPODNASLOV"/>
      </w:pPr>
      <w:bookmarkStart w:id="14" w:name="_Toc100668114"/>
      <w:r w:rsidRPr="005525B7">
        <w:t>Način in čas odpiranja ponudb</w:t>
      </w:r>
      <w:bookmarkEnd w:id="14"/>
    </w:p>
    <w:p w14:paraId="6836F921" w14:textId="60B7486E" w:rsidR="00424606" w:rsidRPr="005525B7" w:rsidRDefault="00563FC9" w:rsidP="00563FC9">
      <w:pPr>
        <w:spacing w:after="0" w:line="276" w:lineRule="auto"/>
        <w:ind w:left="284"/>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 xml:space="preserve">Odpiranje ponudb bo na podlagi četrtega odstavka 88. člena ZJN-3 javno. </w:t>
      </w:r>
    </w:p>
    <w:p w14:paraId="200063AC" w14:textId="77777777"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p>
    <w:p w14:paraId="49FC7A8D" w14:textId="5209E89C" w:rsidR="00424606" w:rsidRPr="005525B7" w:rsidRDefault="00563FC9" w:rsidP="00563FC9">
      <w:pPr>
        <w:spacing w:after="0" w:line="276" w:lineRule="auto"/>
        <w:ind w:left="284"/>
        <w:jc w:val="both"/>
        <w:rPr>
          <w:rFonts w:ascii="Century Gothic" w:eastAsia="MS ??" w:hAnsi="Century Gothic" w:cs="Times New Roman"/>
          <w:b/>
          <w:caps/>
          <w:sz w:val="20"/>
          <w:szCs w:val="20"/>
          <w:lang w:eastAsia="sl-SI"/>
        </w:rPr>
      </w:pPr>
      <w:r w:rsidRPr="005525B7">
        <w:rPr>
          <w:rFonts w:ascii="Century Gothic" w:eastAsia="MS ??" w:hAnsi="Century Gothic" w:cs="Times New Roman"/>
          <w:sz w:val="20"/>
          <w:szCs w:val="20"/>
          <w:lang w:eastAsia="sl-SI"/>
        </w:rPr>
        <w:t xml:space="preserve">Odpiranje ponudb bo potekalo dne </w:t>
      </w:r>
      <w:r w:rsidR="00174E79">
        <w:rPr>
          <w:rFonts w:ascii="Century Gothic" w:eastAsia="MS ??" w:hAnsi="Century Gothic" w:cs="Times New Roman"/>
          <w:b/>
          <w:bCs/>
          <w:caps/>
          <w:sz w:val="20"/>
          <w:szCs w:val="20"/>
          <w:lang w:eastAsia="sl-SI"/>
        </w:rPr>
        <w:t>9. 12.</w:t>
      </w:r>
      <w:r w:rsidR="00424606" w:rsidRPr="00961DCF">
        <w:rPr>
          <w:rFonts w:ascii="Century Gothic" w:eastAsia="MS ??" w:hAnsi="Century Gothic" w:cs="Times New Roman"/>
          <w:b/>
          <w:bCs/>
          <w:caps/>
          <w:sz w:val="20"/>
          <w:szCs w:val="20"/>
          <w:lang w:eastAsia="sl-SI"/>
        </w:rPr>
        <w:t xml:space="preserve"> 2022</w:t>
      </w:r>
      <w:r w:rsidRPr="00961DCF">
        <w:rPr>
          <w:rFonts w:ascii="Century Gothic" w:eastAsia="MS ??" w:hAnsi="Century Gothic" w:cs="Times New Roman"/>
          <w:b/>
          <w:sz w:val="20"/>
          <w:szCs w:val="20"/>
          <w:lang w:eastAsia="sl-SI"/>
        </w:rPr>
        <w:t xml:space="preserve"> ob 11:00 </w:t>
      </w:r>
      <w:r w:rsidRPr="00961DCF">
        <w:rPr>
          <w:rFonts w:ascii="Century Gothic" w:eastAsia="MS ??" w:hAnsi="Century Gothic" w:cs="Times New Roman"/>
          <w:b/>
          <w:bCs/>
          <w:sz w:val="20"/>
          <w:szCs w:val="20"/>
          <w:lang w:eastAsia="sl-SI"/>
        </w:rPr>
        <w:t>uri</w:t>
      </w:r>
      <w:r w:rsidRPr="00961DCF">
        <w:rPr>
          <w:rFonts w:ascii="Century Gothic" w:eastAsia="MS ??" w:hAnsi="Century Gothic" w:cs="Times New Roman"/>
          <w:sz w:val="20"/>
          <w:szCs w:val="20"/>
          <w:lang w:eastAsia="sl-SI"/>
        </w:rPr>
        <w:t>,</w:t>
      </w:r>
      <w:r w:rsidRPr="005525B7">
        <w:rPr>
          <w:rFonts w:ascii="Century Gothic" w:eastAsia="MS ??" w:hAnsi="Century Gothic" w:cs="Times New Roman"/>
          <w:sz w:val="20"/>
          <w:szCs w:val="20"/>
          <w:lang w:eastAsia="sl-SI"/>
        </w:rPr>
        <w:t xml:space="preserve"> in sicer avtomatično v informacijskem sistemu e-JN. </w:t>
      </w:r>
    </w:p>
    <w:p w14:paraId="75F64E7B" w14:textId="77777777" w:rsidR="00424606" w:rsidRPr="005525B7" w:rsidRDefault="00424606" w:rsidP="00563FC9">
      <w:pPr>
        <w:spacing w:after="0" w:line="276" w:lineRule="auto"/>
        <w:ind w:left="284"/>
        <w:jc w:val="both"/>
        <w:rPr>
          <w:rFonts w:ascii="Century Gothic" w:eastAsia="MS ??" w:hAnsi="Century Gothic" w:cs="Times New Roman"/>
          <w:caps/>
          <w:sz w:val="20"/>
          <w:szCs w:val="20"/>
          <w:lang w:eastAsia="sl-SI"/>
        </w:rPr>
      </w:pPr>
    </w:p>
    <w:p w14:paraId="052DCE08" w14:textId="17C8F083" w:rsidR="00424606" w:rsidRPr="005525B7" w:rsidRDefault="00563FC9" w:rsidP="00563FC9">
      <w:pPr>
        <w:spacing w:after="0" w:line="276" w:lineRule="auto"/>
        <w:ind w:left="284"/>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Odpiranje poteka tako, da informacijski sistem e-JN samodejno ob uri, ki je določena za javno odpiranje ponudb, prikaže podatke o ponudniku, o variantah, če so bile zahtevane oziroma dovoljene, ter omogoči dostop do .</w:t>
      </w:r>
      <w:proofErr w:type="spellStart"/>
      <w:r w:rsidRPr="005525B7">
        <w:rPr>
          <w:rFonts w:ascii="Century Gothic" w:eastAsia="MS ??" w:hAnsi="Century Gothic" w:cs="Times New Roman"/>
          <w:sz w:val="20"/>
          <w:szCs w:val="20"/>
          <w:lang w:eastAsia="sl-SI"/>
        </w:rPr>
        <w:t>pdf</w:t>
      </w:r>
      <w:proofErr w:type="spellEnd"/>
      <w:r w:rsidRPr="005525B7">
        <w:rPr>
          <w:rFonts w:ascii="Century Gothic" w:eastAsia="MS ??" w:hAnsi="Century Gothic" w:cs="Times New Roman"/>
          <w:sz w:val="20"/>
          <w:szCs w:val="20"/>
          <w:lang w:eastAsia="sl-SI"/>
        </w:rPr>
        <w:t xml:space="preserve"> dokumenta, ki ga ponudnik naloži v sistem e-JN pod razdelek »predračun«. </w:t>
      </w:r>
    </w:p>
    <w:p w14:paraId="4945BA6F" w14:textId="77777777" w:rsidR="00424606" w:rsidRPr="005525B7" w:rsidRDefault="00424606" w:rsidP="00424606">
      <w:pPr>
        <w:spacing w:after="0" w:line="276" w:lineRule="auto"/>
        <w:jc w:val="both"/>
        <w:rPr>
          <w:rFonts w:ascii="Century Gothic" w:eastAsia="MS ??" w:hAnsi="Century Gothic" w:cs="Times New Roman"/>
          <w:caps/>
          <w:color w:val="7F7F7F"/>
          <w:sz w:val="20"/>
          <w:szCs w:val="20"/>
          <w:lang w:eastAsia="sl-SI"/>
        </w:rPr>
      </w:pPr>
    </w:p>
    <w:p w14:paraId="130E10A4" w14:textId="69A980DA" w:rsidR="00424606" w:rsidRPr="005525B7" w:rsidRDefault="00424606" w:rsidP="00424606">
      <w:pPr>
        <w:pStyle w:val="PODPODNASLOV"/>
      </w:pPr>
      <w:bookmarkStart w:id="15" w:name="_Toc100668115"/>
      <w:r w:rsidRPr="005525B7">
        <w:t xml:space="preserve">Rok za dodatna pojasnila </w:t>
      </w:r>
      <w:bookmarkEnd w:id="15"/>
    </w:p>
    <w:p w14:paraId="1DA10EAA" w14:textId="080AC062" w:rsidR="00424606" w:rsidRPr="005525B7" w:rsidRDefault="00563FC9" w:rsidP="00563FC9">
      <w:pPr>
        <w:spacing w:after="0" w:line="276" w:lineRule="auto"/>
        <w:ind w:left="284"/>
        <w:jc w:val="both"/>
        <w:rPr>
          <w:rFonts w:ascii="Century Gothic" w:eastAsia="MS ??" w:hAnsi="Century Gothic" w:cs="Times New Roman"/>
          <w:b/>
          <w:bCs/>
          <w:caps/>
          <w:sz w:val="20"/>
          <w:szCs w:val="20"/>
          <w:lang w:eastAsia="sl-SI"/>
        </w:rPr>
      </w:pPr>
      <w:r w:rsidRPr="005525B7">
        <w:rPr>
          <w:rFonts w:ascii="Century Gothic" w:eastAsia="MS ??" w:hAnsi="Century Gothic" w:cs="Times New Roman"/>
          <w:sz w:val="20"/>
          <w:szCs w:val="20"/>
          <w:lang w:eastAsia="sl-SI"/>
        </w:rPr>
        <w:t xml:space="preserve">Naročnik bo na oziroma preko portala javnih naročil posredoval dodatna pojasnila v zvezi z dokumentacijo v zvezi z oddajo javnega naročila najpozneje šest dni pred rokom za prejem ponudb, pod pogojem, da bo vprašanje zastavljeno na portalu javnih naročil do </w:t>
      </w:r>
      <w:r w:rsidR="00174E79">
        <w:rPr>
          <w:rFonts w:ascii="Century Gothic" w:eastAsia="MS ??" w:hAnsi="Century Gothic" w:cs="Times New Roman"/>
          <w:b/>
          <w:bCs/>
          <w:caps/>
          <w:sz w:val="20"/>
          <w:szCs w:val="20"/>
          <w:lang w:eastAsia="sl-SI"/>
        </w:rPr>
        <w:t>25</w:t>
      </w:r>
      <w:r w:rsidR="00424606" w:rsidRPr="00961DCF">
        <w:rPr>
          <w:rFonts w:ascii="Century Gothic" w:eastAsia="MS ??" w:hAnsi="Century Gothic" w:cs="Times New Roman"/>
          <w:b/>
          <w:bCs/>
          <w:caps/>
          <w:sz w:val="20"/>
          <w:szCs w:val="20"/>
          <w:lang w:eastAsia="sl-SI"/>
        </w:rPr>
        <w:t>.</w:t>
      </w:r>
      <w:r w:rsidRPr="00961DCF">
        <w:rPr>
          <w:rFonts w:ascii="Century Gothic" w:eastAsia="MS ??" w:hAnsi="Century Gothic" w:cs="Times New Roman"/>
          <w:b/>
          <w:sz w:val="20"/>
          <w:szCs w:val="20"/>
          <w:lang w:eastAsia="sl-SI"/>
        </w:rPr>
        <w:t xml:space="preserve"> </w:t>
      </w:r>
      <w:r w:rsidR="001E4D3C">
        <w:rPr>
          <w:rFonts w:ascii="Century Gothic" w:eastAsia="MS ??" w:hAnsi="Century Gothic" w:cs="Times New Roman"/>
          <w:b/>
          <w:sz w:val="20"/>
          <w:szCs w:val="20"/>
          <w:lang w:eastAsia="sl-SI"/>
        </w:rPr>
        <w:t>11</w:t>
      </w:r>
      <w:r w:rsidRPr="00961DCF">
        <w:rPr>
          <w:rFonts w:ascii="Century Gothic" w:eastAsia="MS ??" w:hAnsi="Century Gothic" w:cs="Times New Roman"/>
          <w:b/>
          <w:sz w:val="20"/>
          <w:szCs w:val="20"/>
          <w:lang w:eastAsia="sl-SI"/>
        </w:rPr>
        <w:t xml:space="preserve">. 2022 do 10:00 </w:t>
      </w:r>
      <w:r w:rsidRPr="00961DCF">
        <w:rPr>
          <w:rFonts w:ascii="Century Gothic" w:eastAsia="MS ??" w:hAnsi="Century Gothic" w:cs="Times New Roman"/>
          <w:b/>
          <w:bCs/>
          <w:sz w:val="20"/>
          <w:szCs w:val="20"/>
          <w:lang w:eastAsia="sl-SI"/>
        </w:rPr>
        <w:t>ure.</w:t>
      </w:r>
    </w:p>
    <w:p w14:paraId="46BC543E" w14:textId="77777777" w:rsidR="00424606" w:rsidRPr="005525B7" w:rsidRDefault="00424606" w:rsidP="00563FC9">
      <w:pPr>
        <w:spacing w:after="0" w:line="276" w:lineRule="auto"/>
        <w:ind w:left="284"/>
        <w:jc w:val="both"/>
        <w:rPr>
          <w:rFonts w:ascii="Century Gothic" w:eastAsia="MS ??" w:hAnsi="Century Gothic" w:cs="Times New Roman"/>
          <w:caps/>
          <w:color w:val="7F7F7F"/>
          <w:sz w:val="20"/>
          <w:szCs w:val="20"/>
          <w:lang w:eastAsia="sl-SI"/>
        </w:rPr>
      </w:pPr>
    </w:p>
    <w:p w14:paraId="41F8A91D" w14:textId="6131D022" w:rsidR="00424606" w:rsidRPr="00563FC9" w:rsidRDefault="00563FC9" w:rsidP="00563FC9">
      <w:pPr>
        <w:spacing w:after="0" w:line="276" w:lineRule="auto"/>
        <w:ind w:left="284"/>
        <w:jc w:val="both"/>
        <w:rPr>
          <w:rFonts w:ascii="Century Gothic" w:eastAsia="MS ??" w:hAnsi="Century Gothic" w:cs="Times New Roman"/>
          <w:caps/>
          <w:sz w:val="20"/>
          <w:szCs w:val="20"/>
          <w:lang w:eastAsia="sl-SI"/>
        </w:rPr>
      </w:pPr>
      <w:r w:rsidRPr="005525B7">
        <w:rPr>
          <w:rFonts w:ascii="Century Gothic" w:eastAsia="MS ??" w:hAnsi="Century Gothic" w:cs="Times New Roman"/>
          <w:sz w:val="20"/>
          <w:szCs w:val="20"/>
          <w:lang w:eastAsia="sl-SI"/>
        </w:rPr>
        <w:t>Pojasnila dokumentacije 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63E9AB3A" w14:textId="77777777" w:rsidR="00424606" w:rsidRPr="00494347" w:rsidRDefault="00424606" w:rsidP="00EA3BF5">
      <w:pPr>
        <w:spacing w:after="0" w:line="276" w:lineRule="auto"/>
        <w:jc w:val="both"/>
        <w:rPr>
          <w:rFonts w:ascii="Century Gothic" w:eastAsia="MS ??" w:hAnsi="Century Gothic" w:cs="Times New Roman"/>
          <w:caps/>
          <w:color w:val="7F7F7F"/>
          <w:sz w:val="20"/>
          <w:szCs w:val="20"/>
          <w:lang w:eastAsia="sl-SI"/>
        </w:rPr>
      </w:pPr>
    </w:p>
    <w:p w14:paraId="2D87457E" w14:textId="06BB01AC" w:rsidR="00494347" w:rsidRPr="00494347" w:rsidRDefault="00494347" w:rsidP="00EA3BF5">
      <w:pPr>
        <w:pStyle w:val="PODPODNASLOV"/>
        <w:spacing w:after="0" w:line="276" w:lineRule="auto"/>
        <w:ind w:left="284" w:hanging="426"/>
        <w:jc w:val="both"/>
      </w:pPr>
      <w:r w:rsidRPr="00494347">
        <w:lastRenderedPageBreak/>
        <w:t>STROŠKI PRIPRAVE PONUDBE IN RAVNANJA NAROČNIKA V PRIMERU POMANJKANJA ZAGOTOVLJENIH SREDSTEV</w:t>
      </w:r>
    </w:p>
    <w:p w14:paraId="3981CC3D" w14:textId="3718A029"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w:t>
      </w:r>
      <w:r w:rsidR="005C0279">
        <w:rPr>
          <w:rFonts w:ascii="Century Gothic" w:eastAsia="MS ??" w:hAnsi="Century Gothic" w:cs="Times New Roman"/>
          <w:sz w:val="20"/>
          <w:szCs w:val="24"/>
          <w:lang w:eastAsia="sl-SI"/>
        </w:rPr>
        <w:t>.</w:t>
      </w:r>
    </w:p>
    <w:p w14:paraId="4385155B"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63910BB0" w14:textId="271CF252"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Naročnik si pridržuje pravico, da kadarkoli </w:t>
      </w:r>
      <w:r w:rsidR="00BB3D46">
        <w:rPr>
          <w:rFonts w:ascii="Century Gothic" w:eastAsia="MS ??" w:hAnsi="Century Gothic" w:cs="Times New Roman"/>
          <w:sz w:val="20"/>
          <w:szCs w:val="24"/>
          <w:lang w:eastAsia="sl-SI"/>
        </w:rPr>
        <w:t>ustavi</w:t>
      </w:r>
      <w:r w:rsidR="00BB3D46" w:rsidRPr="00494347">
        <w:rPr>
          <w:rFonts w:ascii="Century Gothic" w:eastAsia="MS ??" w:hAnsi="Century Gothic" w:cs="Times New Roman"/>
          <w:sz w:val="20"/>
          <w:szCs w:val="24"/>
          <w:lang w:eastAsia="sl-SI"/>
        </w:rPr>
        <w:t xml:space="preserve"> </w:t>
      </w:r>
      <w:r w:rsidRPr="00494347">
        <w:rPr>
          <w:rFonts w:ascii="Century Gothic" w:eastAsia="MS ??" w:hAnsi="Century Gothic" w:cs="Times New Roman"/>
          <w:sz w:val="20"/>
          <w:szCs w:val="24"/>
          <w:lang w:eastAsia="sl-SI"/>
        </w:rPr>
        <w:t xml:space="preserve">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41E8D2CE" w14:textId="77777777" w:rsidR="00494347" w:rsidRPr="00494347" w:rsidRDefault="00494347" w:rsidP="00EA3BF5">
      <w:pPr>
        <w:spacing w:after="0" w:line="276" w:lineRule="auto"/>
        <w:ind w:firstLine="284"/>
        <w:jc w:val="both"/>
        <w:rPr>
          <w:rFonts w:ascii="Century Gothic" w:eastAsia="MS ??" w:hAnsi="Century Gothic" w:cs="Times New Roman"/>
          <w:sz w:val="20"/>
          <w:szCs w:val="24"/>
          <w:lang w:eastAsia="sl-SI"/>
        </w:rPr>
      </w:pPr>
    </w:p>
    <w:p w14:paraId="1BEC08AC" w14:textId="53C0E442" w:rsidR="00494347" w:rsidRPr="00494347" w:rsidRDefault="00494347" w:rsidP="00EA3BF5">
      <w:pPr>
        <w:pStyle w:val="PODPODNASLOV"/>
        <w:spacing w:after="0" w:line="276" w:lineRule="auto"/>
      </w:pPr>
      <w:r w:rsidRPr="00494347">
        <w:t xml:space="preserve">PREDLOŽITEV </w:t>
      </w:r>
      <w:r w:rsidRPr="00CF3AEE">
        <w:t>ESPD</w:t>
      </w:r>
      <w:r w:rsidRPr="00494347">
        <w:t xml:space="preserve"> OBRAZCA </w:t>
      </w:r>
    </w:p>
    <w:p w14:paraId="3259BA1F" w14:textId="77777777" w:rsidR="00563FC9" w:rsidRPr="00563FC9" w:rsidRDefault="00563FC9" w:rsidP="00563FC9">
      <w:pPr>
        <w:spacing w:after="0" w:line="276" w:lineRule="auto"/>
        <w:ind w:left="284"/>
        <w:jc w:val="both"/>
        <w:rPr>
          <w:rFonts w:ascii="Century Gothic" w:eastAsia="MS ??" w:hAnsi="Century Gothic" w:cs="Times New Roman"/>
          <w:sz w:val="20"/>
          <w:szCs w:val="24"/>
          <w:lang w:eastAsia="sl-SI"/>
        </w:rPr>
      </w:pPr>
      <w:r w:rsidRPr="00563FC9">
        <w:rPr>
          <w:rFonts w:ascii="Century Gothic" w:eastAsia="MS ??" w:hAnsi="Century Gothic" w:cs="Times New Roman"/>
          <w:sz w:val="20"/>
          <w:szCs w:val="24"/>
          <w:lang w:eastAsia="sl-SI"/>
        </w:rPr>
        <w:t>Ob predložitvi ponudb naročnik namesto potrdil, ki jih izdajajo javni organi ali tretje osebe, v skladu s prvim odstavkom 79. člena ZJN-3 sprejme ESPD, ki vključuje posodobljeno lastno izjavo, kot predhodni dokaz, da določen ponudnik:</w:t>
      </w:r>
    </w:p>
    <w:p w14:paraId="3745F408" w14:textId="77777777" w:rsidR="00563FC9" w:rsidRPr="00563FC9" w:rsidRDefault="00563FC9" w:rsidP="002F799F">
      <w:pPr>
        <w:pStyle w:val="ListParagraph"/>
        <w:numPr>
          <w:ilvl w:val="0"/>
          <w:numId w:val="17"/>
        </w:numPr>
        <w:spacing w:after="0" w:line="276" w:lineRule="auto"/>
        <w:jc w:val="both"/>
        <w:rPr>
          <w:rFonts w:ascii="Century Gothic" w:eastAsia="MS ??" w:hAnsi="Century Gothic" w:cs="Times New Roman"/>
          <w:sz w:val="20"/>
          <w:szCs w:val="24"/>
          <w:lang w:eastAsia="sl-SI"/>
        </w:rPr>
      </w:pPr>
      <w:r w:rsidRPr="00563FC9">
        <w:rPr>
          <w:rFonts w:ascii="Century Gothic" w:eastAsia="MS ??" w:hAnsi="Century Gothic" w:cs="Times New Roman"/>
          <w:sz w:val="20"/>
          <w:szCs w:val="24"/>
          <w:lang w:eastAsia="sl-SI"/>
        </w:rPr>
        <w:t>ni v enem od položajev iz 75. člena ZJN-3</w:t>
      </w:r>
    </w:p>
    <w:p w14:paraId="11AF964C" w14:textId="77777777" w:rsidR="00563FC9" w:rsidRPr="00563FC9" w:rsidRDefault="00563FC9" w:rsidP="002F799F">
      <w:pPr>
        <w:pStyle w:val="ListParagraph"/>
        <w:numPr>
          <w:ilvl w:val="0"/>
          <w:numId w:val="17"/>
        </w:numPr>
        <w:spacing w:after="0" w:line="276" w:lineRule="auto"/>
        <w:jc w:val="both"/>
        <w:rPr>
          <w:rFonts w:ascii="Century Gothic" w:eastAsia="MS ??" w:hAnsi="Century Gothic" w:cs="Times New Roman"/>
          <w:sz w:val="20"/>
          <w:szCs w:val="24"/>
          <w:lang w:eastAsia="sl-SI"/>
        </w:rPr>
      </w:pPr>
      <w:r w:rsidRPr="00563FC9">
        <w:rPr>
          <w:rFonts w:ascii="Century Gothic" w:eastAsia="MS ??" w:hAnsi="Century Gothic" w:cs="Times New Roman"/>
          <w:sz w:val="20"/>
          <w:szCs w:val="24"/>
          <w:lang w:eastAsia="sl-SI"/>
        </w:rPr>
        <w:t>izpolnjuje ustrezne pogoje za sodelovanje, določene v skladu s 76. členom ZJN-3.</w:t>
      </w:r>
    </w:p>
    <w:p w14:paraId="1825AEB7" w14:textId="77777777" w:rsidR="00563FC9" w:rsidRPr="00563FC9" w:rsidRDefault="00563FC9" w:rsidP="00563FC9">
      <w:pPr>
        <w:spacing w:after="0" w:line="276" w:lineRule="auto"/>
        <w:ind w:left="284"/>
        <w:jc w:val="both"/>
        <w:rPr>
          <w:rFonts w:ascii="Century Gothic" w:eastAsia="MS ??" w:hAnsi="Century Gothic" w:cs="Times New Roman"/>
          <w:sz w:val="20"/>
          <w:szCs w:val="24"/>
          <w:lang w:eastAsia="sl-SI"/>
        </w:rPr>
      </w:pPr>
    </w:p>
    <w:p w14:paraId="78AC526E" w14:textId="77777777" w:rsidR="00563FC9" w:rsidRPr="00563FC9" w:rsidRDefault="00563FC9" w:rsidP="00563FC9">
      <w:pPr>
        <w:spacing w:after="0" w:line="276" w:lineRule="auto"/>
        <w:ind w:left="284"/>
        <w:jc w:val="both"/>
        <w:rPr>
          <w:rFonts w:ascii="Century Gothic" w:eastAsia="MS ??" w:hAnsi="Century Gothic" w:cs="Times New Roman"/>
          <w:sz w:val="20"/>
          <w:szCs w:val="24"/>
          <w:lang w:eastAsia="sl-SI"/>
        </w:rPr>
      </w:pPr>
      <w:r w:rsidRPr="00563FC9">
        <w:rPr>
          <w:rFonts w:ascii="Century Gothic" w:eastAsia="MS ??" w:hAnsi="Century Gothic" w:cs="Times New Roman"/>
          <w:sz w:val="20"/>
          <w:szCs w:val="24"/>
          <w:lang w:eastAsia="sl-SI"/>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05E34FC2" w14:textId="77777777" w:rsidR="00563FC9" w:rsidRPr="00563FC9" w:rsidRDefault="00563FC9" w:rsidP="00563FC9">
      <w:pPr>
        <w:spacing w:after="0" w:line="276" w:lineRule="auto"/>
        <w:ind w:left="284"/>
        <w:jc w:val="both"/>
        <w:rPr>
          <w:rFonts w:ascii="Century Gothic" w:eastAsia="MS ??" w:hAnsi="Century Gothic" w:cs="Times New Roman"/>
          <w:sz w:val="20"/>
          <w:szCs w:val="24"/>
          <w:lang w:eastAsia="sl-SI"/>
        </w:rPr>
      </w:pPr>
    </w:p>
    <w:p w14:paraId="39FCC25F" w14:textId="6999532E" w:rsidR="00C82B7D" w:rsidRPr="00563FC9" w:rsidRDefault="00563FC9" w:rsidP="00C82B7D">
      <w:pPr>
        <w:spacing w:after="0" w:line="276" w:lineRule="auto"/>
        <w:ind w:left="284"/>
        <w:jc w:val="both"/>
        <w:rPr>
          <w:rFonts w:ascii="Century Gothic" w:eastAsia="MS ??" w:hAnsi="Century Gothic" w:cs="Times New Roman"/>
          <w:sz w:val="20"/>
          <w:szCs w:val="24"/>
          <w:lang w:eastAsia="sl-SI"/>
        </w:rPr>
      </w:pPr>
      <w:r w:rsidRPr="00563FC9">
        <w:rPr>
          <w:rFonts w:ascii="Century Gothic" w:eastAsia="MS ??" w:hAnsi="Century Gothic" w:cs="Times New Roman"/>
          <w:sz w:val="20"/>
          <w:szCs w:val="24"/>
          <w:lang w:eastAsia="sl-SI"/>
        </w:rPr>
        <w:t xml:space="preserve">Ponudnik, ki v sistemu e-JN oddaja ponudbo,  ESPD uvozi od naročnika, ga izpolni na spletni strani http://www.enarocanje.si/_ESPD/ ter naloži elektronsko podpisan ESPD v </w:t>
      </w:r>
      <w:proofErr w:type="spellStart"/>
      <w:r w:rsidRPr="00563FC9">
        <w:rPr>
          <w:rFonts w:ascii="Century Gothic" w:eastAsia="MS ??" w:hAnsi="Century Gothic" w:cs="Times New Roman"/>
          <w:sz w:val="20"/>
          <w:szCs w:val="24"/>
          <w:lang w:eastAsia="sl-SI"/>
        </w:rPr>
        <w:t>xml</w:t>
      </w:r>
      <w:proofErr w:type="spellEnd"/>
      <w:r w:rsidRPr="00563FC9">
        <w:rPr>
          <w:rFonts w:ascii="Century Gothic" w:eastAsia="MS ??" w:hAnsi="Century Gothic" w:cs="Times New Roman"/>
          <w:sz w:val="20"/>
          <w:szCs w:val="24"/>
          <w:lang w:eastAsia="sl-SI"/>
        </w:rPr>
        <w:t xml:space="preserve"> obliki ali nepodpisan ESPD v </w:t>
      </w:r>
      <w:proofErr w:type="spellStart"/>
      <w:r w:rsidRPr="00563FC9">
        <w:rPr>
          <w:rFonts w:ascii="Century Gothic" w:eastAsia="MS ??" w:hAnsi="Century Gothic" w:cs="Times New Roman"/>
          <w:sz w:val="20"/>
          <w:szCs w:val="24"/>
          <w:lang w:eastAsia="sl-SI"/>
        </w:rPr>
        <w:t>xml</w:t>
      </w:r>
      <w:proofErr w:type="spellEnd"/>
      <w:r w:rsidRPr="00563FC9">
        <w:rPr>
          <w:rFonts w:ascii="Century Gothic" w:eastAsia="MS ??" w:hAnsi="Century Gothic" w:cs="Times New Roman"/>
          <w:sz w:val="20"/>
          <w:szCs w:val="24"/>
          <w:lang w:eastAsia="sl-SI"/>
        </w:rPr>
        <w:t xml:space="preserve"> obliki, pri čemer se v slednjem primeru v skladu Splošnimi pogoji uporabe sistema e-JN šteje, da je oddan pravno zavezujoč dokument, ki ima enako veljavnost kot podpisan. </w:t>
      </w:r>
    </w:p>
    <w:p w14:paraId="58C14B28" w14:textId="4B538F9D" w:rsidR="00494347" w:rsidRPr="007C61B6" w:rsidRDefault="00494347" w:rsidP="007C61B6">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  </w:t>
      </w:r>
    </w:p>
    <w:p w14:paraId="1B57C3E3" w14:textId="72978EF3" w:rsidR="00215BB4" w:rsidRPr="00215BB4" w:rsidRDefault="00494347" w:rsidP="00215BB4">
      <w:pPr>
        <w:pStyle w:val="PODPODNASLOV"/>
        <w:spacing w:after="0" w:line="276" w:lineRule="auto"/>
      </w:pPr>
      <w:r w:rsidRPr="00494347">
        <w:t>Predložitev skupne ponudbe več partnerjev</w:t>
      </w:r>
    </w:p>
    <w:p w14:paraId="323704C7" w14:textId="77777777" w:rsidR="00215BB4" w:rsidRDefault="00215BB4" w:rsidP="004F2DF4">
      <w:pPr>
        <w:widowControl w:val="0"/>
        <w:spacing w:after="0" w:line="276" w:lineRule="auto"/>
        <w:jc w:val="both"/>
        <w:rPr>
          <w:rFonts w:ascii="Century Gothic" w:eastAsia="MS ??" w:hAnsi="Century Gothic" w:cs="Times New Roman"/>
          <w:sz w:val="20"/>
          <w:szCs w:val="24"/>
          <w:lang w:eastAsia="sl-SI"/>
        </w:rPr>
      </w:pPr>
    </w:p>
    <w:p w14:paraId="1523B4D3" w14:textId="084B62D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Skupina gospodarskih subjektov lahko odda skupno (partnersko) ponudbo. V takšnem primeru mora skupina v ponudbi predložiti </w:t>
      </w:r>
      <w:r w:rsidRPr="00494347">
        <w:rPr>
          <w:rFonts w:ascii="Century Gothic" w:eastAsia="MS ??" w:hAnsi="Century Gothic" w:cs="Times New Roman"/>
          <w:b/>
          <w:bCs/>
          <w:sz w:val="20"/>
          <w:szCs w:val="24"/>
          <w:lang w:eastAsia="sl-SI"/>
        </w:rPr>
        <w:t xml:space="preserve">pogodbo o skupni izvedbi (Partnerska pogodba) </w:t>
      </w:r>
      <w:r w:rsidRPr="00494347">
        <w:rPr>
          <w:rFonts w:ascii="Century Gothic" w:eastAsia="MS ??" w:hAnsi="Century Gothic" w:cs="Times New Roman"/>
          <w:sz w:val="20"/>
          <w:szCs w:val="24"/>
          <w:lang w:eastAsia="sl-SI"/>
        </w:rPr>
        <w:t xml:space="preserve">predmeta javnega razpisa, v kateri mora biti opredeljen: </w:t>
      </w:r>
    </w:p>
    <w:p w14:paraId="15DCCF4F" w14:textId="72DF66D7" w:rsidR="00494347" w:rsidRDefault="00494347" w:rsidP="00C52FE0">
      <w:pPr>
        <w:pStyle w:val="ListParagraph"/>
        <w:numPr>
          <w:ilvl w:val="0"/>
          <w:numId w:val="10"/>
        </w:numPr>
        <w:spacing w:after="0" w:line="276" w:lineRule="auto"/>
        <w:contextualSpacing w:val="0"/>
        <w:jc w:val="both"/>
        <w:rPr>
          <w:rFonts w:ascii="Century Gothic" w:hAnsi="Century Gothic" w:cs="Arial"/>
          <w:sz w:val="20"/>
          <w:szCs w:val="20"/>
          <w:lang w:eastAsia="zh-CN"/>
        </w:rPr>
      </w:pPr>
      <w:r w:rsidRPr="00494347">
        <w:rPr>
          <w:rFonts w:ascii="Century Gothic" w:eastAsia="MS ??" w:hAnsi="Century Gothic" w:cs="Times New Roman"/>
          <w:sz w:val="20"/>
          <w:szCs w:val="24"/>
          <w:lang w:eastAsia="sl-SI"/>
        </w:rPr>
        <w:t>vodilni partner, ki je pooblaščen za podpis skupne ponudbe</w:t>
      </w:r>
      <w:r w:rsidR="00213AAF">
        <w:rPr>
          <w:rFonts w:ascii="Century Gothic" w:eastAsia="MS ??" w:hAnsi="Century Gothic" w:cs="Times New Roman"/>
          <w:sz w:val="20"/>
          <w:szCs w:val="24"/>
          <w:lang w:eastAsia="sl-SI"/>
        </w:rPr>
        <w:t xml:space="preserve"> in pogodbe</w:t>
      </w:r>
      <w:r w:rsidRPr="00494347">
        <w:rPr>
          <w:rFonts w:ascii="Century Gothic" w:eastAsia="MS ??" w:hAnsi="Century Gothic" w:cs="Times New Roman"/>
          <w:sz w:val="20"/>
          <w:szCs w:val="24"/>
          <w:lang w:eastAsia="sl-SI"/>
        </w:rPr>
        <w:t xml:space="preserve"> ter ostali partnerji ter njihovi deleži pri izvedbi posla</w:t>
      </w:r>
      <w:r w:rsidR="00C52FE0">
        <w:rPr>
          <w:rFonts w:ascii="Century Gothic" w:eastAsia="MS ??" w:hAnsi="Century Gothic" w:cs="Times New Roman"/>
          <w:sz w:val="20"/>
          <w:szCs w:val="24"/>
          <w:lang w:eastAsia="sl-SI"/>
        </w:rPr>
        <w:t xml:space="preserve"> z</w:t>
      </w:r>
      <w:r w:rsidRPr="00494347">
        <w:rPr>
          <w:rFonts w:ascii="Century Gothic" w:eastAsia="MS ??" w:hAnsi="Century Gothic" w:cs="Times New Roman"/>
          <w:sz w:val="20"/>
          <w:szCs w:val="24"/>
          <w:lang w:eastAsia="sl-SI"/>
        </w:rPr>
        <w:t xml:space="preserve"> </w:t>
      </w:r>
      <w:r w:rsidR="00C52FE0" w:rsidRPr="00215BB4">
        <w:rPr>
          <w:rFonts w:ascii="Century Gothic" w:hAnsi="Century Gothic" w:cs="Arial"/>
          <w:sz w:val="20"/>
          <w:szCs w:val="20"/>
          <w:lang w:eastAsia="zh-CN"/>
        </w:rPr>
        <w:t>natančn</w:t>
      </w:r>
      <w:r w:rsidR="00C52FE0">
        <w:rPr>
          <w:rFonts w:ascii="Century Gothic" w:hAnsi="Century Gothic" w:cs="Arial"/>
          <w:sz w:val="20"/>
          <w:szCs w:val="20"/>
          <w:lang w:eastAsia="zh-CN"/>
        </w:rPr>
        <w:t>o</w:t>
      </w:r>
      <w:r w:rsidR="00C52FE0" w:rsidRPr="00215BB4">
        <w:rPr>
          <w:rFonts w:ascii="Century Gothic" w:hAnsi="Century Gothic" w:cs="Arial"/>
          <w:sz w:val="20"/>
          <w:szCs w:val="20"/>
          <w:lang w:eastAsia="zh-CN"/>
        </w:rPr>
        <w:t xml:space="preserve"> navedb</w:t>
      </w:r>
      <w:r w:rsidR="00C52FE0">
        <w:rPr>
          <w:rFonts w:ascii="Century Gothic" w:hAnsi="Century Gothic" w:cs="Arial"/>
          <w:sz w:val="20"/>
          <w:szCs w:val="20"/>
          <w:lang w:eastAsia="zh-CN"/>
        </w:rPr>
        <w:t>o</w:t>
      </w:r>
      <w:r w:rsidR="00C52FE0" w:rsidRPr="00215BB4">
        <w:rPr>
          <w:rFonts w:ascii="Century Gothic" w:hAnsi="Century Gothic" w:cs="Arial"/>
          <w:sz w:val="20"/>
          <w:szCs w:val="20"/>
          <w:lang w:eastAsia="zh-CN"/>
        </w:rPr>
        <w:t xml:space="preserve"> vrste in obsega del, ki ga bo opravil posamezni ponudnik in njihove odgovornosti</w:t>
      </w:r>
    </w:p>
    <w:p w14:paraId="76718F0E" w14:textId="77777777" w:rsidR="00C52FE0" w:rsidRPr="00215BB4" w:rsidRDefault="00C52FE0" w:rsidP="00C52FE0">
      <w:pPr>
        <w:pStyle w:val="ListParagraph"/>
        <w:numPr>
          <w:ilvl w:val="0"/>
          <w:numId w:val="10"/>
        </w:numPr>
        <w:spacing w:after="0" w:line="276" w:lineRule="auto"/>
        <w:contextualSpacing w:val="0"/>
        <w:jc w:val="both"/>
        <w:rPr>
          <w:rFonts w:ascii="Century Gothic" w:hAnsi="Century Gothic" w:cs="Arial"/>
          <w:sz w:val="20"/>
          <w:szCs w:val="20"/>
          <w:lang w:eastAsia="zh-CN"/>
        </w:rPr>
      </w:pPr>
      <w:r w:rsidRPr="00215BB4">
        <w:rPr>
          <w:rFonts w:ascii="Century Gothic" w:hAnsi="Century Gothic" w:cs="Arial"/>
          <w:sz w:val="20"/>
          <w:szCs w:val="20"/>
          <w:lang w:eastAsia="zh-CN"/>
        </w:rPr>
        <w:t xml:space="preserve">izjava, da so vsi ponudniki v skupni ponudbi seznanjeni z navodili </w:t>
      </w:r>
      <w:r w:rsidRPr="001D26ED">
        <w:rPr>
          <w:rFonts w:ascii="Century Gothic" w:hAnsi="Century Gothic" w:cs="Arial"/>
          <w:sz w:val="20"/>
          <w:szCs w:val="20"/>
          <w:lang w:eastAsia="zh-CN"/>
        </w:rPr>
        <w:t>ponudnikom</w:t>
      </w:r>
      <w:r w:rsidRPr="00215BB4">
        <w:rPr>
          <w:rFonts w:ascii="Century Gothic" w:hAnsi="Century Gothic" w:cs="Arial"/>
          <w:sz w:val="20"/>
          <w:szCs w:val="20"/>
          <w:lang w:eastAsia="zh-CN"/>
        </w:rPr>
        <w:t xml:space="preserve"> in razpisnimi pogoji ter merili za dodelitev javnega naročila in da z njimi v celoti soglašajo</w:t>
      </w:r>
    </w:p>
    <w:p w14:paraId="458AA91D" w14:textId="17951022" w:rsidR="00C52FE0" w:rsidRPr="00213AAF" w:rsidRDefault="00C52FE0" w:rsidP="00C52FE0">
      <w:pPr>
        <w:widowControl w:val="0"/>
        <w:numPr>
          <w:ilvl w:val="0"/>
          <w:numId w:val="10"/>
        </w:numPr>
        <w:spacing w:after="0" w:line="276" w:lineRule="auto"/>
        <w:contextualSpacing/>
        <w:jc w:val="both"/>
        <w:rPr>
          <w:rFonts w:ascii="Century Gothic" w:eastAsia="MS ??" w:hAnsi="Century Gothic" w:cs="Times New Roman"/>
          <w:sz w:val="20"/>
          <w:szCs w:val="20"/>
          <w:lang w:eastAsia="sl-SI"/>
        </w:rPr>
      </w:pPr>
      <w:r w:rsidRPr="00215BB4">
        <w:rPr>
          <w:rFonts w:ascii="Century Gothic" w:hAnsi="Century Gothic" w:cs="Arial"/>
          <w:sz w:val="20"/>
          <w:szCs w:val="20"/>
          <w:lang w:eastAsia="zh-CN"/>
        </w:rPr>
        <w:t>izjava, da so vsi ponudniki seznanjeni s plačilnimi pogoji iz te dokumentacije</w:t>
      </w:r>
    </w:p>
    <w:p w14:paraId="4C98A604" w14:textId="3909F3AD" w:rsidR="00BB7AC5" w:rsidRPr="00C52FE0" w:rsidRDefault="00BB7AC5" w:rsidP="00C52FE0">
      <w:pPr>
        <w:widowControl w:val="0"/>
        <w:numPr>
          <w:ilvl w:val="0"/>
          <w:numId w:val="10"/>
        </w:numPr>
        <w:spacing w:after="0" w:line="276" w:lineRule="auto"/>
        <w:contextualSpacing/>
        <w:jc w:val="both"/>
        <w:rPr>
          <w:rFonts w:ascii="Century Gothic" w:eastAsia="MS ??" w:hAnsi="Century Gothic" w:cs="Times New Roman"/>
          <w:sz w:val="20"/>
          <w:szCs w:val="20"/>
          <w:lang w:eastAsia="sl-SI"/>
        </w:rPr>
      </w:pPr>
      <w:r>
        <w:rPr>
          <w:rFonts w:ascii="Century Gothic" w:hAnsi="Century Gothic" w:cs="Arial"/>
          <w:sz w:val="20"/>
          <w:szCs w:val="20"/>
          <w:lang w:eastAsia="zh-CN"/>
        </w:rPr>
        <w:t>pooblastilo vodilnemu partnerju za podpis pogodbe o izvedbi naročila v imenu vseh partnerjev</w:t>
      </w:r>
    </w:p>
    <w:p w14:paraId="5309B635" w14:textId="22CC295A" w:rsidR="00494347" w:rsidRDefault="00494347" w:rsidP="002F799F">
      <w:pPr>
        <w:widowControl w:val="0"/>
        <w:numPr>
          <w:ilvl w:val="0"/>
          <w:numId w:val="10"/>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način obračunavanja in plačevanja izstavljenih računov </w:t>
      </w:r>
    </w:p>
    <w:p w14:paraId="369FE50C" w14:textId="77777777" w:rsidR="00494347" w:rsidRPr="00494347" w:rsidRDefault="00494347" w:rsidP="002F799F">
      <w:pPr>
        <w:widowControl w:val="0"/>
        <w:numPr>
          <w:ilvl w:val="0"/>
          <w:numId w:val="10"/>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proti naročniku za celotno obveznost in za vsak njen del odgovarjajo vsi partnerji solidarno.</w:t>
      </w:r>
    </w:p>
    <w:p w14:paraId="2F22D660"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18BCD55E"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V nadaljevanju teh navodil je določeno, ali mora v primeru skupne ponudbe posamezen pogoj </w:t>
      </w:r>
      <w:r w:rsidRPr="00494347">
        <w:rPr>
          <w:rFonts w:ascii="Century Gothic" w:eastAsia="MS ??" w:hAnsi="Century Gothic" w:cs="Times New Roman"/>
          <w:sz w:val="20"/>
          <w:szCs w:val="24"/>
          <w:lang w:eastAsia="sl-SI"/>
        </w:rPr>
        <w:lastRenderedPageBreak/>
        <w:t xml:space="preserve">izpolnjevati vsak izmed partnerjev ali pa morajo pogoj izpolnjevati vsi partnerji skupaj. </w:t>
      </w:r>
      <w:r w:rsidRPr="00C52FE0">
        <w:rPr>
          <w:rFonts w:ascii="Century Gothic" w:eastAsia="MS ??" w:hAnsi="Century Gothic" w:cs="Times New Roman"/>
          <w:sz w:val="20"/>
          <w:szCs w:val="24"/>
          <w:lang w:eastAsia="sl-SI"/>
        </w:rPr>
        <w:t>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1F524347" w14:textId="77777777" w:rsidR="00494347" w:rsidRPr="00494347" w:rsidRDefault="00494347" w:rsidP="00EA3BF5">
      <w:pPr>
        <w:widowControl w:val="0"/>
        <w:spacing w:after="0" w:line="276" w:lineRule="auto"/>
        <w:jc w:val="both"/>
        <w:rPr>
          <w:rFonts w:ascii="Century Gothic" w:eastAsia="MS ??" w:hAnsi="Century Gothic" w:cs="Times New Roman"/>
          <w:sz w:val="20"/>
          <w:szCs w:val="24"/>
          <w:lang w:eastAsia="sl-SI"/>
        </w:rPr>
      </w:pPr>
    </w:p>
    <w:p w14:paraId="31EBC340"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5E7753">
        <w:rPr>
          <w:rFonts w:ascii="Century Gothic" w:eastAsia="MS ??" w:hAnsi="Century Gothic" w:cs="Times New Roman"/>
          <w:sz w:val="20"/>
          <w:szCs w:val="24"/>
          <w:lang w:eastAsia="sl-SI"/>
        </w:rPr>
        <w:t>VODILNI PARTNER</w:t>
      </w:r>
      <w:r w:rsidRPr="00494347">
        <w:rPr>
          <w:rFonts w:ascii="Century Gothic" w:eastAsia="MS ??" w:hAnsi="Century Gothic" w:cs="Times New Roman"/>
          <w:sz w:val="20"/>
          <w:szCs w:val="24"/>
          <w:lang w:eastAsia="sl-SI"/>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 in podajo izjav o soglašanju in strinjanju z naročnikovimi zahtevami.</w:t>
      </w:r>
    </w:p>
    <w:p w14:paraId="3CAE3A87"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p>
    <w:p w14:paraId="03082370" w14:textId="77777777"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5E7753">
        <w:rPr>
          <w:rFonts w:ascii="Century Gothic" w:eastAsia="MS ??" w:hAnsi="Century Gothic" w:cs="Times New Roman"/>
          <w:sz w:val="20"/>
          <w:szCs w:val="24"/>
          <w:lang w:eastAsia="sl-SI"/>
        </w:rPr>
        <w:t>PARTNERJI</w:t>
      </w:r>
      <w:r w:rsidRPr="00494347">
        <w:rPr>
          <w:rFonts w:ascii="Century Gothic" w:eastAsia="MS ??" w:hAnsi="Century Gothic" w:cs="Times New Roman"/>
          <w:b/>
          <w:sz w:val="20"/>
          <w:szCs w:val="24"/>
          <w:lang w:eastAsia="sl-SI"/>
        </w:rPr>
        <w:t>,</w:t>
      </w:r>
      <w:r w:rsidRPr="00494347">
        <w:rPr>
          <w:rFonts w:ascii="Century Gothic" w:eastAsia="MS ??" w:hAnsi="Century Gothic" w:cs="Times New Roman"/>
          <w:sz w:val="20"/>
          <w:szCs w:val="24"/>
          <w:lang w:eastAsia="sl-SI"/>
        </w:rPr>
        <w:t xml:space="preserve"> ki niso hkrati vodilni partner, so gospodarski subjekti, ki v primeru pridobitve posla, obveznosti iz posla izvajajo posredno preko navodil vodilnega partnerja, razen v kolikor se partnerji v partnerski pogodbi ne dogovorijo drugače.</w:t>
      </w:r>
    </w:p>
    <w:p w14:paraId="6A4443B8" w14:textId="77777777" w:rsidR="00494347" w:rsidRPr="00494347" w:rsidRDefault="00494347" w:rsidP="00EA3BF5">
      <w:pPr>
        <w:tabs>
          <w:tab w:val="left" w:pos="284"/>
          <w:tab w:val="left" w:pos="567"/>
          <w:tab w:val="left" w:pos="851"/>
        </w:tabs>
        <w:spacing w:after="0" w:line="276" w:lineRule="auto"/>
        <w:ind w:firstLine="284"/>
        <w:jc w:val="both"/>
        <w:rPr>
          <w:rFonts w:ascii="Century Gothic" w:eastAsia="MS ??" w:hAnsi="Century Gothic" w:cs="Times New Roman"/>
          <w:sz w:val="20"/>
          <w:szCs w:val="24"/>
          <w:lang w:eastAsia="sl-SI"/>
        </w:rPr>
      </w:pPr>
    </w:p>
    <w:p w14:paraId="57E6E75A" w14:textId="77777777" w:rsidR="00494347" w:rsidRPr="00494347" w:rsidRDefault="00494347" w:rsidP="00EA3BF5">
      <w:pPr>
        <w:pStyle w:val="PODPODNASLOV"/>
        <w:spacing w:after="0" w:line="276" w:lineRule="auto"/>
      </w:pPr>
      <w:r w:rsidRPr="00494347">
        <w:t>Predložitev ponudbe s podizvajalci</w:t>
      </w:r>
    </w:p>
    <w:p w14:paraId="50463BB0" w14:textId="3BCF3290"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Skladno z določili ZJN-3 je podizvajalec gospodarski subjekt, ki je pravna ali fizična oseba in za ponudnika, s katerim naročnik po ZJN-3 sklene pogodbo</w:t>
      </w:r>
      <w:r w:rsidR="00F34EC4">
        <w:rPr>
          <w:rFonts w:ascii="Century Gothic" w:eastAsia="MS ??" w:hAnsi="Century Gothic" w:cs="Times New Roman"/>
          <w:sz w:val="20"/>
          <w:szCs w:val="24"/>
          <w:lang w:eastAsia="sl-SI"/>
        </w:rPr>
        <w:t xml:space="preserve"> o izvedbi javnega naročila</w:t>
      </w:r>
      <w:r w:rsidRPr="00494347">
        <w:rPr>
          <w:rFonts w:ascii="Century Gothic" w:eastAsia="MS ??" w:hAnsi="Century Gothic" w:cs="Times New Roman"/>
          <w:sz w:val="20"/>
          <w:szCs w:val="24"/>
          <w:lang w:eastAsia="sl-SI"/>
        </w:rPr>
        <w:t>, dobavlja blago ali izvaja storitev oziroma gradnjo, ki je neposredno povezana s predmetom javnega naročila.</w:t>
      </w:r>
    </w:p>
    <w:p w14:paraId="316CC088" w14:textId="77777777" w:rsidR="00494347" w:rsidRPr="00C52FE0" w:rsidRDefault="00494347" w:rsidP="00EA3BF5">
      <w:pPr>
        <w:spacing w:after="0" w:line="276" w:lineRule="auto"/>
        <w:ind w:left="284"/>
        <w:jc w:val="both"/>
        <w:rPr>
          <w:rFonts w:ascii="Century Gothic" w:eastAsia="MS ??" w:hAnsi="Century Gothic" w:cs="Times New Roman"/>
          <w:sz w:val="20"/>
          <w:szCs w:val="20"/>
          <w:lang w:eastAsia="sl-SI"/>
        </w:rPr>
      </w:pPr>
    </w:p>
    <w:p w14:paraId="0603859F" w14:textId="3FC77B41" w:rsidR="00C52FE0" w:rsidRPr="00C52FE0" w:rsidRDefault="00C52FE0" w:rsidP="00C52FE0">
      <w:pPr>
        <w:spacing w:after="0"/>
        <w:ind w:left="284"/>
        <w:jc w:val="both"/>
        <w:rPr>
          <w:rFonts w:ascii="Century Gothic" w:hAnsi="Century Gothic" w:cs="Arial"/>
          <w:sz w:val="20"/>
          <w:szCs w:val="20"/>
          <w:lang w:eastAsia="zh-CN"/>
        </w:rPr>
      </w:pPr>
      <w:r w:rsidRPr="00C52FE0">
        <w:rPr>
          <w:rFonts w:ascii="Century Gothic" w:hAnsi="Century Gothic" w:cs="Arial"/>
          <w:sz w:val="20"/>
          <w:szCs w:val="20"/>
          <w:lang w:eastAsia="zh-CN"/>
        </w:rPr>
        <w:t xml:space="preserve">Naročnik ponudnike opozarja na novejšo prakso </w:t>
      </w:r>
      <w:proofErr w:type="spellStart"/>
      <w:r w:rsidRPr="00C52FE0">
        <w:rPr>
          <w:rFonts w:ascii="Century Gothic" w:hAnsi="Century Gothic" w:cs="Arial"/>
          <w:sz w:val="20"/>
          <w:szCs w:val="20"/>
          <w:lang w:eastAsia="zh-CN"/>
        </w:rPr>
        <w:t>prekrškovnega</w:t>
      </w:r>
      <w:proofErr w:type="spellEnd"/>
      <w:r w:rsidRPr="00C52FE0">
        <w:rPr>
          <w:rFonts w:ascii="Century Gothic" w:hAnsi="Century Gothic" w:cs="Arial"/>
          <w:sz w:val="20"/>
          <w:szCs w:val="20"/>
          <w:lang w:eastAsia="zh-CN"/>
        </w:rPr>
        <w:t xml:space="preserve"> sodišča in Državne revizijske komisije, ki vlaga </w:t>
      </w:r>
      <w:proofErr w:type="spellStart"/>
      <w:r w:rsidRPr="00C52FE0">
        <w:rPr>
          <w:rFonts w:ascii="Century Gothic" w:hAnsi="Century Gothic" w:cs="Arial"/>
          <w:sz w:val="20"/>
          <w:szCs w:val="20"/>
          <w:lang w:eastAsia="zh-CN"/>
        </w:rPr>
        <w:t>obdolžilne</w:t>
      </w:r>
      <w:proofErr w:type="spellEnd"/>
      <w:r w:rsidRPr="00C52FE0">
        <w:rPr>
          <w:rFonts w:ascii="Century Gothic" w:hAnsi="Century Gothic" w:cs="Arial"/>
          <w:sz w:val="20"/>
          <w:szCs w:val="20"/>
          <w:lang w:eastAsia="zh-CN"/>
        </w:rPr>
        <w:t xml:space="preserv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62D04926" w14:textId="0B72F33E" w:rsidR="00C52FE0" w:rsidRPr="00C52FE0" w:rsidRDefault="00C52FE0" w:rsidP="00C52FE0">
      <w:pPr>
        <w:spacing w:after="0"/>
        <w:jc w:val="both"/>
        <w:rPr>
          <w:rFonts w:ascii="Century Gothic" w:hAnsi="Century Gothic" w:cs="Arial"/>
          <w:sz w:val="20"/>
          <w:szCs w:val="20"/>
          <w:lang w:eastAsia="zh-CN"/>
        </w:rPr>
      </w:pPr>
    </w:p>
    <w:p w14:paraId="3C034208" w14:textId="77777777" w:rsidR="00C52FE0" w:rsidRPr="00C52FE0" w:rsidRDefault="00C52FE0" w:rsidP="00C52FE0">
      <w:pPr>
        <w:spacing w:after="0"/>
        <w:ind w:left="284"/>
        <w:jc w:val="both"/>
        <w:rPr>
          <w:rFonts w:ascii="Century Gothic" w:hAnsi="Century Gothic" w:cs="Arial"/>
          <w:sz w:val="20"/>
          <w:szCs w:val="20"/>
          <w:lang w:eastAsia="zh-CN"/>
        </w:rPr>
      </w:pPr>
      <w:r w:rsidRPr="00C52FE0">
        <w:rPr>
          <w:rFonts w:ascii="Century Gothic" w:hAnsi="Century Gothic" w:cs="Arial"/>
          <w:sz w:val="20"/>
          <w:szCs w:val="20"/>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53EA42D3" w14:textId="659FF378" w:rsidR="00C52FE0" w:rsidRPr="00C52FE0" w:rsidRDefault="00C52FE0" w:rsidP="00C52FE0">
      <w:pPr>
        <w:spacing w:after="0"/>
        <w:jc w:val="both"/>
        <w:rPr>
          <w:rFonts w:ascii="Century Gothic" w:hAnsi="Century Gothic" w:cs="Arial"/>
          <w:sz w:val="20"/>
          <w:szCs w:val="20"/>
          <w:lang w:eastAsia="zh-CN"/>
        </w:rPr>
      </w:pPr>
    </w:p>
    <w:p w14:paraId="01BD9454" w14:textId="77777777" w:rsidR="00C52FE0" w:rsidRPr="00C52FE0" w:rsidRDefault="00C52FE0" w:rsidP="00C52FE0">
      <w:pPr>
        <w:spacing w:after="0"/>
        <w:ind w:left="284"/>
        <w:jc w:val="both"/>
        <w:rPr>
          <w:rFonts w:ascii="Century Gothic" w:hAnsi="Century Gothic" w:cs="Arial"/>
          <w:sz w:val="20"/>
          <w:szCs w:val="20"/>
          <w:lang w:eastAsia="zh-CN"/>
        </w:rPr>
      </w:pPr>
      <w:r w:rsidRPr="00C52FE0">
        <w:rPr>
          <w:rFonts w:ascii="Century Gothic" w:hAnsi="Century Gothic" w:cs="Arial"/>
          <w:sz w:val="20"/>
          <w:szCs w:val="20"/>
          <w:lang w:eastAsia="zh-CN"/>
        </w:rPr>
        <w:t xml:space="preserve">Ponudnik lahko del javnega naročila odda v </w:t>
      </w:r>
      <w:proofErr w:type="spellStart"/>
      <w:r w:rsidRPr="00C52FE0">
        <w:rPr>
          <w:rFonts w:ascii="Century Gothic" w:hAnsi="Century Gothic" w:cs="Arial"/>
          <w:sz w:val="20"/>
          <w:szCs w:val="20"/>
          <w:lang w:eastAsia="zh-CN"/>
        </w:rPr>
        <w:t>podizvajanje</w:t>
      </w:r>
      <w:proofErr w:type="spellEnd"/>
      <w:r w:rsidRPr="00C52FE0">
        <w:rPr>
          <w:rFonts w:ascii="Century Gothic" w:hAnsi="Century Gothic" w:cs="Arial"/>
          <w:sz w:val="20"/>
          <w:szCs w:val="20"/>
          <w:lang w:eastAsia="zh-CN"/>
        </w:rPr>
        <w:t xml:space="preserve">, vendar v </w:t>
      </w:r>
      <w:proofErr w:type="spellStart"/>
      <w:r w:rsidRPr="00C52FE0">
        <w:rPr>
          <w:rFonts w:ascii="Century Gothic" w:hAnsi="Century Gothic" w:cs="Arial"/>
          <w:sz w:val="20"/>
          <w:szCs w:val="20"/>
          <w:lang w:eastAsia="zh-CN"/>
        </w:rPr>
        <w:t>podizvajanje</w:t>
      </w:r>
      <w:proofErr w:type="spellEnd"/>
      <w:r w:rsidRPr="00C52FE0">
        <w:rPr>
          <w:rFonts w:ascii="Century Gothic" w:hAnsi="Century Gothic" w:cs="Arial"/>
          <w:sz w:val="20"/>
          <w:szCs w:val="20"/>
          <w:lang w:eastAsia="zh-CN"/>
        </w:rPr>
        <w:t xml:space="preserve"> ne sme oddati celotnega javnega naročila. </w:t>
      </w:r>
    </w:p>
    <w:p w14:paraId="444C3D67" w14:textId="77777777" w:rsidR="00C52FE0" w:rsidRPr="00211606" w:rsidRDefault="00C52FE0" w:rsidP="00C52FE0">
      <w:pPr>
        <w:spacing w:after="0"/>
        <w:jc w:val="both"/>
        <w:rPr>
          <w:rFonts w:ascii="Arial" w:hAnsi="Arial" w:cs="Arial"/>
          <w:lang w:eastAsia="zh-CN"/>
        </w:rPr>
      </w:pPr>
    </w:p>
    <w:p w14:paraId="3422E2F8" w14:textId="3595D304"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bo ponudnik izvajal javno naročilo s podizvajalci, mora v ponudbi:</w:t>
      </w:r>
    </w:p>
    <w:p w14:paraId="396A1B76" w14:textId="294139CF" w:rsidR="00494347" w:rsidRPr="00494347" w:rsidRDefault="00494347" w:rsidP="002F799F">
      <w:pPr>
        <w:numPr>
          <w:ilvl w:val="0"/>
          <w:numId w:val="11"/>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navesti vse podizvajalce, njihove kontaktne podatke, zakonite zastopnike ter vsak del javnega naročila, ki ga namerava oddati v </w:t>
      </w:r>
      <w:proofErr w:type="spellStart"/>
      <w:r w:rsidRPr="00494347">
        <w:rPr>
          <w:rFonts w:ascii="Century Gothic" w:eastAsia="MS ??" w:hAnsi="Century Gothic" w:cs="Times New Roman"/>
          <w:sz w:val="20"/>
          <w:szCs w:val="24"/>
          <w:lang w:eastAsia="sl-SI"/>
        </w:rPr>
        <w:t>podizvajanje</w:t>
      </w:r>
      <w:proofErr w:type="spellEnd"/>
      <w:r w:rsidRPr="00494347">
        <w:rPr>
          <w:rFonts w:ascii="Century Gothic" w:eastAsia="MS ??" w:hAnsi="Century Gothic" w:cs="Times New Roman"/>
          <w:sz w:val="20"/>
          <w:szCs w:val="24"/>
          <w:lang w:eastAsia="sl-SI"/>
        </w:rPr>
        <w:t xml:space="preserve"> na obrazcu </w:t>
      </w:r>
      <w:bookmarkStart w:id="16" w:name="_Hlk85814766"/>
      <w:r w:rsidRPr="00494347">
        <w:rPr>
          <w:rFonts w:ascii="Century Gothic" w:eastAsia="MS ??" w:hAnsi="Century Gothic" w:cs="Times New Roman"/>
          <w:b/>
          <w:bCs/>
          <w:sz w:val="20"/>
          <w:szCs w:val="24"/>
          <w:lang w:eastAsia="sl-SI"/>
        </w:rPr>
        <w:t>OBR-</w:t>
      </w:r>
      <w:r w:rsidR="00FB3C57">
        <w:rPr>
          <w:rFonts w:ascii="Century Gothic" w:eastAsia="MS ??" w:hAnsi="Century Gothic" w:cs="Times New Roman"/>
          <w:b/>
          <w:bCs/>
          <w:sz w:val="20"/>
          <w:szCs w:val="24"/>
          <w:lang w:eastAsia="sl-SI"/>
        </w:rPr>
        <w:t>Ponudba</w:t>
      </w:r>
      <w:bookmarkEnd w:id="16"/>
      <w:r w:rsidRPr="00494347">
        <w:rPr>
          <w:rFonts w:ascii="Century Gothic" w:eastAsia="MS ??" w:hAnsi="Century Gothic" w:cs="Times New Roman"/>
          <w:sz w:val="20"/>
          <w:szCs w:val="24"/>
          <w:lang w:eastAsia="sl-SI"/>
        </w:rPr>
        <w:t>,</w:t>
      </w:r>
    </w:p>
    <w:p w14:paraId="36AC4FC4" w14:textId="77777777" w:rsidR="00494347" w:rsidRPr="00494347" w:rsidRDefault="00494347" w:rsidP="002F799F">
      <w:pPr>
        <w:numPr>
          <w:ilvl w:val="0"/>
          <w:numId w:val="11"/>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predložiti ESPD obrazce za vsakega od podizvajalcev,</w:t>
      </w:r>
    </w:p>
    <w:p w14:paraId="0B7CDA23" w14:textId="2560B98F" w:rsidR="00494347" w:rsidRPr="00494347" w:rsidRDefault="00494347" w:rsidP="002F799F">
      <w:pPr>
        <w:numPr>
          <w:ilvl w:val="0"/>
          <w:numId w:val="11"/>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v kolikor podizvajalec zahteva neposredna plačila, predložiti obrazec </w:t>
      </w:r>
      <w:r w:rsidRPr="00494347">
        <w:rPr>
          <w:rFonts w:ascii="Century Gothic" w:eastAsia="MS ??" w:hAnsi="Century Gothic" w:cs="Times New Roman"/>
          <w:b/>
          <w:bCs/>
          <w:sz w:val="20"/>
          <w:szCs w:val="24"/>
          <w:lang w:eastAsia="sl-SI"/>
        </w:rPr>
        <w:t>OBR-Izjava podizvajalca.</w:t>
      </w:r>
    </w:p>
    <w:p w14:paraId="3CC1DB1C" w14:textId="425BC24C" w:rsidR="001F3200" w:rsidRPr="001F3200" w:rsidRDefault="001F3200" w:rsidP="004F2DF4">
      <w:pPr>
        <w:spacing w:after="0" w:line="276" w:lineRule="auto"/>
        <w:jc w:val="both"/>
        <w:rPr>
          <w:rFonts w:ascii="Century Gothic" w:hAnsi="Century Gothic" w:cstheme="minorHAnsi"/>
          <w:sz w:val="20"/>
          <w:szCs w:val="20"/>
          <w:lang w:eastAsia="zh-CN"/>
        </w:rPr>
      </w:pPr>
    </w:p>
    <w:p w14:paraId="73FF873A" w14:textId="77777777" w:rsidR="001F3200" w:rsidRPr="001F3200" w:rsidRDefault="001F3200" w:rsidP="009B4B9E">
      <w:pPr>
        <w:spacing w:after="0" w:line="276" w:lineRule="auto"/>
        <w:ind w:left="360"/>
        <w:jc w:val="both"/>
        <w:rPr>
          <w:rFonts w:ascii="Century Gothic" w:hAnsi="Century Gothic" w:cstheme="minorHAnsi"/>
          <w:sz w:val="20"/>
          <w:szCs w:val="20"/>
          <w:lang w:eastAsia="zh-CN"/>
        </w:rPr>
      </w:pPr>
      <w:r w:rsidRPr="001F3200">
        <w:rPr>
          <w:rFonts w:ascii="Century Gothic" w:hAnsi="Century Gothic" w:cstheme="minorHAnsi"/>
          <w:sz w:val="20"/>
          <w:szCs w:val="20"/>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45019D64" w14:textId="77777777" w:rsidR="001F3200" w:rsidRPr="00494347" w:rsidRDefault="001F3200" w:rsidP="00EA3BF5">
      <w:pPr>
        <w:spacing w:after="0" w:line="276" w:lineRule="auto"/>
        <w:ind w:left="284"/>
        <w:jc w:val="both"/>
        <w:rPr>
          <w:rFonts w:ascii="Century Gothic" w:eastAsia="MS ??" w:hAnsi="Century Gothic" w:cs="Times New Roman"/>
          <w:sz w:val="20"/>
          <w:szCs w:val="24"/>
          <w:lang w:eastAsia="sl-SI"/>
        </w:rPr>
      </w:pPr>
    </w:p>
    <w:p w14:paraId="24D88F5B" w14:textId="77777777" w:rsidR="00494347" w:rsidRPr="00494347" w:rsidRDefault="00494347" w:rsidP="00EA3BF5">
      <w:pPr>
        <w:spacing w:after="0" w:line="276" w:lineRule="auto"/>
        <w:jc w:val="both"/>
        <w:rPr>
          <w:rFonts w:ascii="Century Gothic" w:eastAsia="MS ??" w:hAnsi="Century Gothic" w:cs="Times New Roman"/>
          <w:sz w:val="20"/>
          <w:szCs w:val="24"/>
          <w:lang w:eastAsia="sl-SI"/>
        </w:rPr>
      </w:pPr>
    </w:p>
    <w:p w14:paraId="23005F91"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Roki plačil glavnemu izvajalcu in njegovim podizvajalcem, če ti zahtevajo neposredna plačila, so enaki. </w:t>
      </w:r>
    </w:p>
    <w:p w14:paraId="605EF86B" w14:textId="77777777" w:rsidR="00494347" w:rsidRPr="00494347" w:rsidRDefault="00494347" w:rsidP="00EA3BF5">
      <w:pPr>
        <w:spacing w:after="0" w:line="276" w:lineRule="auto"/>
        <w:jc w:val="both"/>
        <w:rPr>
          <w:rFonts w:ascii="Century Gothic" w:eastAsia="MS ??" w:hAnsi="Century Gothic" w:cs="Times New Roman"/>
          <w:sz w:val="20"/>
          <w:szCs w:val="24"/>
          <w:lang w:eastAsia="sl-SI"/>
        </w:rPr>
      </w:pPr>
    </w:p>
    <w:p w14:paraId="366D0A4C" w14:textId="77777777" w:rsidR="00494347" w:rsidRPr="00494347" w:rsidRDefault="00494347" w:rsidP="00EA3BF5">
      <w:pPr>
        <w:pStyle w:val="PODPODNASLOV"/>
        <w:spacing w:after="0" w:line="276" w:lineRule="auto"/>
      </w:pPr>
      <w:r w:rsidRPr="00494347">
        <w:t>Variantne ponudbe</w:t>
      </w:r>
    </w:p>
    <w:p w14:paraId="1030CEE4"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F702DE">
        <w:rPr>
          <w:rFonts w:ascii="Century Gothic" w:eastAsia="MS ??" w:hAnsi="Century Gothic" w:cs="Times New Roman"/>
          <w:sz w:val="20"/>
          <w:szCs w:val="24"/>
          <w:lang w:eastAsia="sl-SI"/>
        </w:rPr>
        <w:lastRenderedPageBreak/>
        <w:t>Naročnik ne dopušča predložitve variantne ponudbe.</w:t>
      </w:r>
    </w:p>
    <w:p w14:paraId="24E4F83C" w14:textId="77777777" w:rsidR="009B4B9E" w:rsidRDefault="009B4B9E" w:rsidP="00EA3BF5">
      <w:pPr>
        <w:spacing w:after="0" w:line="276" w:lineRule="auto"/>
        <w:ind w:left="284"/>
        <w:jc w:val="both"/>
        <w:rPr>
          <w:rFonts w:ascii="Century Gothic" w:eastAsia="MS ??" w:hAnsi="Century Gothic" w:cs="Times New Roman"/>
          <w:sz w:val="20"/>
          <w:szCs w:val="24"/>
          <w:lang w:eastAsia="sl-SI"/>
        </w:rPr>
      </w:pPr>
    </w:p>
    <w:p w14:paraId="3B7DCD08" w14:textId="7719692E"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Ponudba, ki bo vsebovala variantno ponudbo, bo iz postopka javnega naročila izločena kot nedopustna.</w:t>
      </w:r>
    </w:p>
    <w:p w14:paraId="642F7B54"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0C9B340A" w14:textId="77777777" w:rsidR="00494347" w:rsidRPr="00494347" w:rsidRDefault="00494347" w:rsidP="00EA3BF5">
      <w:pPr>
        <w:pStyle w:val="PODPODNASLOV"/>
        <w:spacing w:after="0" w:line="276" w:lineRule="auto"/>
      </w:pPr>
      <w:r w:rsidRPr="00494347">
        <w:t>Omejitev sodelovanja</w:t>
      </w:r>
    </w:p>
    <w:p w14:paraId="3928140A" w14:textId="344CD134" w:rsidR="00494347" w:rsidRPr="00494347" w:rsidRDefault="00494347" w:rsidP="00EA3BF5">
      <w:pPr>
        <w:spacing w:after="0" w:line="276" w:lineRule="auto"/>
        <w:ind w:left="284"/>
        <w:jc w:val="both"/>
        <w:rPr>
          <w:rFonts w:ascii="Century Gothic" w:eastAsia="MS ??" w:hAnsi="Century Gothic" w:cs="Times New Roman"/>
          <w:sz w:val="20"/>
          <w:szCs w:val="24"/>
          <w:lang w:val="sv-SE" w:eastAsia="sl-SI"/>
        </w:rPr>
      </w:pPr>
      <w:r w:rsidRPr="009B4B9E">
        <w:rPr>
          <w:rFonts w:ascii="Century Gothic" w:eastAsia="MS ??" w:hAnsi="Century Gothic" w:cs="Times New Roman"/>
          <w:sz w:val="20"/>
          <w:szCs w:val="24"/>
          <w:lang w:eastAsia="sl-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9B4B9E">
        <w:rPr>
          <w:rFonts w:ascii="Century Gothic" w:eastAsia="MS ??" w:hAnsi="Century Gothic" w:cs="Times New Roman"/>
          <w:sz w:val="20"/>
          <w:szCs w:val="24"/>
          <w:lang w:val="sv-SE" w:eastAsia="sl-SI"/>
        </w:rPr>
        <w:t xml:space="preserve">preverjanju izkaže, da so </w:t>
      </w:r>
      <w:r w:rsidR="007908B8" w:rsidRPr="009B4B9E">
        <w:rPr>
          <w:rFonts w:ascii="Century Gothic" w:eastAsia="MS ??" w:hAnsi="Century Gothic" w:cs="Times New Roman"/>
          <w:sz w:val="20"/>
          <w:szCs w:val="24"/>
          <w:lang w:val="sv-SE" w:eastAsia="sl-SI"/>
        </w:rPr>
        <w:t xml:space="preserve">ponudbe </w:t>
      </w:r>
      <w:r w:rsidRPr="009B4B9E">
        <w:rPr>
          <w:rFonts w:ascii="Century Gothic" w:eastAsia="MS ??" w:hAnsi="Century Gothic" w:cs="Times New Roman"/>
          <w:sz w:val="20"/>
          <w:szCs w:val="24"/>
          <w:lang w:val="sv-SE" w:eastAsia="sl-SI"/>
        </w:rPr>
        <w:t>oblikovane neodvisno in da ni nevarnosti negativnega vpliva na konkurenco med ponudniki.</w:t>
      </w:r>
    </w:p>
    <w:p w14:paraId="51958425" w14:textId="77777777" w:rsidR="00494347" w:rsidRPr="00494347" w:rsidRDefault="00494347" w:rsidP="00EA3BF5">
      <w:pPr>
        <w:spacing w:after="0" w:line="276" w:lineRule="auto"/>
        <w:jc w:val="both"/>
        <w:rPr>
          <w:rFonts w:ascii="Century Gothic" w:eastAsia="MS ??" w:hAnsi="Century Gothic" w:cs="Times New Roman"/>
          <w:sz w:val="20"/>
          <w:szCs w:val="24"/>
          <w:lang w:eastAsia="sl-SI"/>
        </w:rPr>
      </w:pPr>
    </w:p>
    <w:p w14:paraId="6FFB6857" w14:textId="77777777" w:rsidR="00494347" w:rsidRPr="00494347" w:rsidRDefault="00494347" w:rsidP="00EA3BF5">
      <w:pPr>
        <w:pStyle w:val="PODPODNASLOV"/>
        <w:spacing w:after="0" w:line="276" w:lineRule="auto"/>
      </w:pPr>
      <w:r w:rsidRPr="00494347">
        <w:t>Pregled in OCENJEVANJE ponudb</w:t>
      </w:r>
    </w:p>
    <w:p w14:paraId="5F681200" w14:textId="3A09AF22" w:rsidR="001302A3" w:rsidRDefault="001302A3" w:rsidP="00EA3BF5">
      <w:pPr>
        <w:spacing w:after="0" w:line="276" w:lineRule="auto"/>
        <w:ind w:left="284"/>
        <w:jc w:val="both"/>
        <w:rPr>
          <w:rFonts w:ascii="Century Gothic" w:eastAsia="MS ??" w:hAnsi="Century Gothic" w:cs="Times New Roman"/>
          <w:sz w:val="20"/>
          <w:szCs w:val="24"/>
          <w:lang w:eastAsia="sl-SI"/>
        </w:rPr>
      </w:pPr>
    </w:p>
    <w:p w14:paraId="7AF2CF2A" w14:textId="1D0F047C" w:rsidR="001D26ED" w:rsidRPr="00494347" w:rsidRDefault="001D26ED" w:rsidP="001D26ED">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Pri pregledu in ocenjevanju ponudb lahko </w:t>
      </w:r>
      <w:r w:rsidR="00434705">
        <w:rPr>
          <w:rFonts w:ascii="Century Gothic" w:eastAsia="MS ??" w:hAnsi="Century Gothic" w:cs="Times New Roman"/>
          <w:sz w:val="20"/>
          <w:szCs w:val="24"/>
          <w:lang w:eastAsia="sl-SI"/>
        </w:rPr>
        <w:t xml:space="preserve">(ni pa nujno) </w:t>
      </w:r>
      <w:r w:rsidRPr="00494347">
        <w:rPr>
          <w:rFonts w:ascii="Century Gothic" w:eastAsia="MS ??" w:hAnsi="Century Gothic" w:cs="Times New Roman"/>
          <w:sz w:val="20"/>
          <w:szCs w:val="24"/>
          <w:lang w:eastAsia="sl-SI"/>
        </w:rPr>
        <w:t xml:space="preserve">naročnik od ponudnika oz. ponudnikov zahteva pojasnila ali dodatna dokazila o izpolnjevanju posameznih zahtev in pogojev iz razpisne dokumentacije. </w:t>
      </w:r>
    </w:p>
    <w:p w14:paraId="50027638" w14:textId="77777777" w:rsidR="001D26ED" w:rsidRPr="00F80E06" w:rsidRDefault="001D26ED" w:rsidP="001D26ED">
      <w:pPr>
        <w:spacing w:after="0" w:line="276" w:lineRule="auto"/>
        <w:ind w:left="284"/>
        <w:jc w:val="both"/>
        <w:rPr>
          <w:rFonts w:ascii="Century Gothic" w:eastAsia="MS ??" w:hAnsi="Century Gothic" w:cs="Times New Roman"/>
          <w:sz w:val="20"/>
          <w:szCs w:val="24"/>
          <w:lang w:eastAsia="sl-SI"/>
        </w:rPr>
      </w:pPr>
      <w:r w:rsidRPr="00F80E06">
        <w:rPr>
          <w:rFonts w:ascii="Century Gothic" w:eastAsia="MS ??" w:hAnsi="Century Gothic" w:cs="Times New Roman"/>
          <w:sz w:val="20"/>
          <w:szCs w:val="24"/>
          <w:lang w:eastAsia="sl-SI"/>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097E14D8" w14:textId="77777777" w:rsidR="001D26ED" w:rsidRPr="00F80E06" w:rsidRDefault="001D26ED" w:rsidP="001D26ED">
      <w:pPr>
        <w:spacing w:after="0" w:line="276" w:lineRule="auto"/>
        <w:ind w:left="284"/>
        <w:jc w:val="both"/>
        <w:rPr>
          <w:rFonts w:ascii="Century Gothic" w:eastAsia="MS ??" w:hAnsi="Century Gothic" w:cs="Times New Roman"/>
          <w:sz w:val="20"/>
          <w:szCs w:val="24"/>
          <w:lang w:eastAsia="sl-SI"/>
        </w:rPr>
      </w:pPr>
    </w:p>
    <w:p w14:paraId="44F2556C" w14:textId="77777777" w:rsidR="001D26ED" w:rsidRDefault="001D26ED" w:rsidP="001D26ED">
      <w:pPr>
        <w:spacing w:after="0" w:line="276" w:lineRule="auto"/>
        <w:ind w:left="284"/>
        <w:jc w:val="both"/>
        <w:rPr>
          <w:rFonts w:ascii="Century Gothic" w:eastAsia="MS ??" w:hAnsi="Century Gothic" w:cs="Times New Roman"/>
          <w:sz w:val="20"/>
          <w:szCs w:val="24"/>
          <w:lang w:eastAsia="sl-SI"/>
        </w:rPr>
      </w:pPr>
      <w:r w:rsidRPr="00F80E06">
        <w:rPr>
          <w:rFonts w:ascii="Century Gothic" w:eastAsia="MS ??" w:hAnsi="Century Gothic" w:cs="Times New Roman"/>
          <w:sz w:val="20"/>
          <w:szCs w:val="24"/>
          <w:lang w:eastAsia="sl-SI"/>
        </w:rPr>
        <w:t xml:space="preserve">V ta namen ima naročnik pravico od ponudnika zahtevati dokazila v zvezi s pridobljenim podatkom ali informacijo, ki ga mora ponudnik predložiti v roku, ki ga bo določil naročnik v pozivu in praviloma </w:t>
      </w:r>
      <w:r>
        <w:rPr>
          <w:rFonts w:ascii="Century Gothic" w:eastAsia="MS ??" w:hAnsi="Century Gothic" w:cs="Times New Roman"/>
          <w:sz w:val="20"/>
          <w:szCs w:val="24"/>
          <w:lang w:eastAsia="sl-SI"/>
        </w:rPr>
        <w:t>ne bo krajši od</w:t>
      </w:r>
      <w:r w:rsidRPr="00F80E06">
        <w:rPr>
          <w:rFonts w:ascii="Century Gothic" w:eastAsia="MS ??" w:hAnsi="Century Gothic" w:cs="Times New Roman"/>
          <w:sz w:val="20"/>
          <w:szCs w:val="24"/>
          <w:lang w:eastAsia="sl-SI"/>
        </w:rPr>
        <w:t xml:space="preserve"> tr</w:t>
      </w:r>
      <w:r>
        <w:rPr>
          <w:rFonts w:ascii="Century Gothic" w:eastAsia="MS ??" w:hAnsi="Century Gothic" w:cs="Times New Roman"/>
          <w:sz w:val="20"/>
          <w:szCs w:val="24"/>
          <w:lang w:eastAsia="sl-SI"/>
        </w:rPr>
        <w:t>eh</w:t>
      </w:r>
      <w:r w:rsidRPr="00F80E06">
        <w:rPr>
          <w:rFonts w:ascii="Century Gothic" w:eastAsia="MS ??" w:hAnsi="Century Gothic" w:cs="Times New Roman"/>
          <w:sz w:val="20"/>
          <w:szCs w:val="24"/>
          <w:lang w:eastAsia="sl-SI"/>
        </w:rPr>
        <w:t xml:space="preserve"> delovn</w:t>
      </w:r>
      <w:r>
        <w:rPr>
          <w:rFonts w:ascii="Century Gothic" w:eastAsia="MS ??" w:hAnsi="Century Gothic" w:cs="Times New Roman"/>
          <w:sz w:val="20"/>
          <w:szCs w:val="24"/>
          <w:lang w:eastAsia="sl-SI"/>
        </w:rPr>
        <w:t>ih</w:t>
      </w:r>
      <w:r w:rsidRPr="00F80E06">
        <w:rPr>
          <w:rFonts w:ascii="Century Gothic" w:eastAsia="MS ??" w:hAnsi="Century Gothic" w:cs="Times New Roman"/>
          <w:sz w:val="20"/>
          <w:szCs w:val="24"/>
          <w:lang w:eastAsia="sl-SI"/>
        </w:rPr>
        <w:t xml:space="preserve"> dni, sicer lahko naročnik ponudbo izključi iz postopka oddaje javnega naročila.</w:t>
      </w:r>
    </w:p>
    <w:p w14:paraId="1FC3D77E" w14:textId="77777777" w:rsidR="001D26ED" w:rsidRPr="00494347" w:rsidRDefault="001D26ED" w:rsidP="001D26ED">
      <w:pPr>
        <w:spacing w:after="0" w:line="276" w:lineRule="auto"/>
        <w:ind w:left="284"/>
        <w:jc w:val="both"/>
        <w:rPr>
          <w:rFonts w:ascii="Century Gothic" w:eastAsia="MS ??" w:hAnsi="Century Gothic" w:cs="Times New Roman"/>
          <w:sz w:val="20"/>
          <w:szCs w:val="24"/>
          <w:lang w:eastAsia="sl-SI"/>
        </w:rPr>
      </w:pPr>
    </w:p>
    <w:p w14:paraId="372ECCA6" w14:textId="63EF3806" w:rsidR="001D26ED" w:rsidRDefault="001D26ED" w:rsidP="001D26ED">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Če so ali se zdijo informacije ali dokumentacija, ki jih morajo predložiti ponudniki, nepopolne ali napačne oziroma če posamezni dokumenti manjkajo, lahko </w:t>
      </w:r>
      <w:r w:rsidR="00434705">
        <w:rPr>
          <w:rFonts w:ascii="Century Gothic" w:eastAsia="MS ??" w:hAnsi="Century Gothic" w:cs="Times New Roman"/>
          <w:sz w:val="20"/>
          <w:szCs w:val="24"/>
          <w:lang w:eastAsia="sl-SI"/>
        </w:rPr>
        <w:t xml:space="preserve">(ni pa nujno) </w:t>
      </w:r>
      <w:r w:rsidRPr="00494347">
        <w:rPr>
          <w:rFonts w:ascii="Century Gothic" w:eastAsia="MS ??" w:hAnsi="Century Gothic" w:cs="Times New Roman"/>
          <w:sz w:val="20"/>
          <w:szCs w:val="24"/>
          <w:lang w:eastAsia="sl-SI"/>
        </w:rPr>
        <w:t>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96DC7E9" w14:textId="77777777" w:rsidR="001D26ED" w:rsidRDefault="001D26ED" w:rsidP="001D26ED">
      <w:pPr>
        <w:spacing w:after="0" w:line="276" w:lineRule="auto"/>
        <w:ind w:left="284"/>
        <w:jc w:val="both"/>
        <w:rPr>
          <w:rFonts w:ascii="Century Gothic" w:eastAsia="MS ??" w:hAnsi="Century Gothic" w:cs="Times New Roman"/>
          <w:sz w:val="20"/>
          <w:szCs w:val="24"/>
          <w:lang w:eastAsia="sl-SI"/>
        </w:rPr>
      </w:pPr>
    </w:p>
    <w:p w14:paraId="239AF3B0" w14:textId="77777777" w:rsidR="001D26ED" w:rsidRDefault="001D26ED" w:rsidP="001D26ED">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Naročnik lahko pri preverjanju izpolnjevanja zahtev iz razpisne dokumentacije od ponudnikov oz. ponudnika zahteva dodatna pooblastila za pridobitev podatkov iz uradnih evidenc, ki bi jih potreboval pri preverjanju podatkov iz uradnih evidenc. </w:t>
      </w:r>
    </w:p>
    <w:p w14:paraId="0A8369B4" w14:textId="77777777" w:rsidR="001D26ED" w:rsidRDefault="001D26ED" w:rsidP="001D26ED">
      <w:pPr>
        <w:spacing w:after="0" w:line="276" w:lineRule="auto"/>
        <w:ind w:left="284"/>
        <w:jc w:val="both"/>
        <w:rPr>
          <w:rFonts w:ascii="Century Gothic" w:eastAsia="MS ??" w:hAnsi="Century Gothic" w:cs="Times New Roman"/>
          <w:sz w:val="20"/>
          <w:szCs w:val="24"/>
          <w:lang w:eastAsia="sl-SI"/>
        </w:rPr>
      </w:pPr>
    </w:p>
    <w:p w14:paraId="6E7ACBCB" w14:textId="77777777" w:rsidR="001D26ED" w:rsidRPr="00494347" w:rsidRDefault="001D26ED" w:rsidP="001D26ED">
      <w:pPr>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Kadar ni pri posameznem pogoju določeno drugače, bo naročnik pri </w:t>
      </w:r>
      <w:r w:rsidRPr="00494347">
        <w:rPr>
          <w:rFonts w:ascii="Century Gothic" w:eastAsia="MS ??" w:hAnsi="Century Gothic" w:cs="Times New Roman"/>
          <w:sz w:val="20"/>
          <w:szCs w:val="24"/>
          <w:lang w:eastAsia="sl-SI"/>
        </w:rPr>
        <w:t>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w:t>
      </w:r>
      <w:r>
        <w:rPr>
          <w:rFonts w:ascii="Century Gothic" w:eastAsia="MS ??" w:hAnsi="Century Gothic" w:cs="Times New Roman"/>
          <w:sz w:val="20"/>
          <w:szCs w:val="24"/>
          <w:lang w:eastAsia="sl-SI"/>
        </w:rPr>
        <w:t>,</w:t>
      </w:r>
      <w:r w:rsidRPr="00494347">
        <w:rPr>
          <w:rFonts w:ascii="Century Gothic" w:eastAsia="MS ??" w:hAnsi="Century Gothic" w:cs="Times New Roman"/>
          <w:sz w:val="20"/>
          <w:szCs w:val="24"/>
          <w:lang w:eastAsia="sl-SI"/>
        </w:rPr>
        <w:t xml:space="preserve"> upoštevajoč prvotno določeni rok za oddajo ponudb.</w:t>
      </w:r>
    </w:p>
    <w:p w14:paraId="77E92DCB" w14:textId="77777777" w:rsidR="001D26ED" w:rsidRPr="00494347" w:rsidRDefault="001D26ED" w:rsidP="001D26ED">
      <w:pPr>
        <w:spacing w:after="0" w:line="276" w:lineRule="auto"/>
        <w:ind w:left="284"/>
        <w:jc w:val="both"/>
        <w:rPr>
          <w:rFonts w:ascii="Century Gothic" w:eastAsia="MS ??" w:hAnsi="Century Gothic" w:cs="Times New Roman"/>
          <w:sz w:val="20"/>
          <w:szCs w:val="24"/>
          <w:lang w:eastAsia="sl-SI"/>
        </w:rPr>
      </w:pPr>
    </w:p>
    <w:p w14:paraId="478EB91C" w14:textId="77777777" w:rsidR="001D26ED" w:rsidRPr="00494347" w:rsidRDefault="001D26ED" w:rsidP="001D26ED">
      <w:pPr>
        <w:spacing w:after="0" w:line="276" w:lineRule="auto"/>
        <w:ind w:left="284"/>
        <w:jc w:val="both"/>
        <w:rPr>
          <w:rFonts w:ascii="Century Gothic" w:eastAsia="MS ??" w:hAnsi="Century Gothic" w:cs="Times New Roman"/>
          <w:sz w:val="20"/>
          <w:szCs w:val="24"/>
          <w:lang w:eastAsia="sl-SI"/>
        </w:rPr>
      </w:pPr>
      <w:r w:rsidRPr="00F80E06">
        <w:rPr>
          <w:rFonts w:ascii="Century Gothic" w:eastAsia="MS ??" w:hAnsi="Century Gothic" w:cs="Times New Roman"/>
          <w:sz w:val="20"/>
          <w:szCs w:val="24"/>
          <w:lang w:eastAsia="sl-SI"/>
        </w:rPr>
        <w:t>Naročnik si pridržuje pravico, da za vsakega od postavljenih pogojev zahteva dodatna dokazila, kot na primer: skenirane sklenjene pogodbe za referenčne posle, podatke o referenčnih poslih, dokazila o kadrih ipd.</w:t>
      </w:r>
    </w:p>
    <w:p w14:paraId="49604475" w14:textId="17A7E65C" w:rsidR="001D26ED" w:rsidRDefault="001D26ED" w:rsidP="001D26ED">
      <w:pPr>
        <w:spacing w:after="0" w:line="276" w:lineRule="auto"/>
        <w:ind w:left="284"/>
        <w:jc w:val="both"/>
        <w:rPr>
          <w:rFonts w:ascii="Century Gothic" w:eastAsia="MS ??" w:hAnsi="Century Gothic" w:cs="Times New Roman"/>
          <w:sz w:val="20"/>
          <w:szCs w:val="24"/>
          <w:lang w:eastAsia="sl-SI"/>
        </w:rPr>
      </w:pPr>
    </w:p>
    <w:p w14:paraId="3181F378" w14:textId="77777777" w:rsidR="00434705" w:rsidRPr="0005267C" w:rsidRDefault="00434705" w:rsidP="00434705">
      <w:pPr>
        <w:spacing w:after="0"/>
        <w:ind w:left="284"/>
        <w:jc w:val="both"/>
        <w:rPr>
          <w:rFonts w:ascii="Century Gothic" w:hAnsi="Century Gothic" w:cs="Arial"/>
          <w:sz w:val="20"/>
          <w:szCs w:val="20"/>
        </w:rPr>
      </w:pPr>
      <w:r w:rsidRPr="0005267C">
        <w:rPr>
          <w:rFonts w:ascii="Century Gothic" w:hAnsi="Century Gothic" w:cs="Arial"/>
          <w:sz w:val="20"/>
          <w:szCs w:val="20"/>
        </w:rPr>
        <w:t xml:space="preserve">Če ni v teh navodilih za posamezne dokumente drugače določeno, zadošča predložitev skeniranih zahtevanih dokumentov. Naročnik si pridržuje pravico do vpogleda v originalne dokumente. </w:t>
      </w:r>
    </w:p>
    <w:p w14:paraId="616613E4" w14:textId="77777777" w:rsidR="00434705" w:rsidRPr="00E3554D" w:rsidRDefault="00434705" w:rsidP="00434705">
      <w:pPr>
        <w:spacing w:after="0"/>
        <w:jc w:val="both"/>
        <w:rPr>
          <w:rFonts w:ascii="Arial" w:hAnsi="Arial" w:cs="Arial"/>
          <w:i/>
          <w:highlight w:val="yellow"/>
        </w:rPr>
      </w:pPr>
    </w:p>
    <w:p w14:paraId="2415EEBE" w14:textId="77777777" w:rsidR="00434705" w:rsidRPr="0005267C" w:rsidRDefault="00434705" w:rsidP="00434705">
      <w:pPr>
        <w:spacing w:after="0"/>
        <w:ind w:left="284"/>
        <w:jc w:val="both"/>
        <w:rPr>
          <w:rFonts w:ascii="Century Gothic" w:hAnsi="Century Gothic" w:cs="Arial"/>
          <w:sz w:val="20"/>
          <w:szCs w:val="20"/>
        </w:rPr>
      </w:pPr>
      <w:r w:rsidRPr="0005267C">
        <w:rPr>
          <w:rFonts w:ascii="Century Gothic" w:hAnsi="Century Gothic" w:cs="Arial"/>
          <w:sz w:val="20"/>
          <w:szCs w:val="20"/>
        </w:rPr>
        <w:t xml:space="preserve">Obrazci izjav, ki jih mora predložiti ponudnik, so del dokumentacije v zvezi z oddajo javnega naročila. Izjave so lahko predložene na teh obrazcih ali na ponudnikovih, ki pa vsebinsko bistveno ne smejo </w:t>
      </w:r>
      <w:r w:rsidRPr="0005267C">
        <w:rPr>
          <w:rFonts w:ascii="Century Gothic" w:hAnsi="Century Gothic" w:cs="Arial"/>
          <w:sz w:val="20"/>
          <w:szCs w:val="20"/>
        </w:rPr>
        <w:lastRenderedPageBreak/>
        <w:t xml:space="preserve">odstopati od priloženih obrazcev. Izjave ponudnika morajo biti </w:t>
      </w:r>
      <w:r>
        <w:rPr>
          <w:rFonts w:ascii="Century Gothic" w:hAnsi="Century Gothic" w:cs="Arial"/>
          <w:sz w:val="20"/>
          <w:szCs w:val="20"/>
        </w:rPr>
        <w:t xml:space="preserve">lastnoročno podpisane in žigosane ali </w:t>
      </w:r>
      <w:r w:rsidRPr="0005267C">
        <w:rPr>
          <w:rFonts w:ascii="Century Gothic" w:hAnsi="Century Gothic" w:cs="Arial"/>
          <w:sz w:val="20"/>
          <w:szCs w:val="20"/>
        </w:rPr>
        <w:t xml:space="preserve">elektronsko podpisane s strani ponudnika, razen če je pri posameznih dokumentih drugače določeno. </w:t>
      </w:r>
    </w:p>
    <w:p w14:paraId="7874AB7D" w14:textId="77777777" w:rsidR="00434705" w:rsidRPr="0005267C" w:rsidRDefault="00434705" w:rsidP="00434705">
      <w:pPr>
        <w:spacing w:after="0"/>
        <w:jc w:val="both"/>
        <w:rPr>
          <w:rFonts w:ascii="Century Gothic" w:hAnsi="Century Gothic" w:cs="Arial"/>
          <w:sz w:val="20"/>
          <w:szCs w:val="20"/>
        </w:rPr>
      </w:pPr>
    </w:p>
    <w:p w14:paraId="2EE3CAA7" w14:textId="77777777" w:rsidR="00434705" w:rsidRPr="0005267C" w:rsidRDefault="00434705" w:rsidP="00434705">
      <w:pPr>
        <w:spacing w:after="0"/>
        <w:ind w:left="284"/>
        <w:jc w:val="both"/>
        <w:rPr>
          <w:rFonts w:ascii="Century Gothic" w:hAnsi="Century Gothic" w:cs="Arial"/>
          <w:sz w:val="20"/>
          <w:szCs w:val="20"/>
        </w:rPr>
      </w:pPr>
      <w:r w:rsidRPr="0005267C">
        <w:rPr>
          <w:rFonts w:ascii="Century Gothic" w:hAnsi="Century Gothic" w:cs="Arial"/>
          <w:sz w:val="20"/>
          <w:szCs w:val="20"/>
        </w:rPr>
        <w:t>Naročnik si pridržuje pravico do preveritve verodostojnosti izjav oziroma potrdil pri podpisniku le-teh.</w:t>
      </w:r>
    </w:p>
    <w:p w14:paraId="73E24667" w14:textId="77777777" w:rsidR="00434705" w:rsidRPr="0005267C" w:rsidRDefault="00434705" w:rsidP="00434705">
      <w:pPr>
        <w:spacing w:after="0"/>
        <w:ind w:left="284"/>
        <w:jc w:val="both"/>
        <w:rPr>
          <w:rFonts w:ascii="Century Gothic" w:hAnsi="Century Gothic" w:cs="Arial"/>
          <w:sz w:val="20"/>
          <w:szCs w:val="20"/>
        </w:rPr>
      </w:pPr>
    </w:p>
    <w:p w14:paraId="4AB3C02C" w14:textId="77777777" w:rsidR="00434705" w:rsidRPr="0005267C" w:rsidRDefault="00434705" w:rsidP="00434705">
      <w:pPr>
        <w:spacing w:after="0"/>
        <w:ind w:left="284"/>
        <w:jc w:val="both"/>
        <w:rPr>
          <w:rFonts w:ascii="Century Gothic" w:hAnsi="Century Gothic" w:cs="Arial"/>
          <w:sz w:val="20"/>
          <w:szCs w:val="20"/>
        </w:rPr>
      </w:pPr>
      <w:r w:rsidRPr="0005267C">
        <w:rPr>
          <w:rFonts w:ascii="Century Gothic" w:hAnsi="Century Gothic" w:cs="Arial"/>
          <w:sz w:val="20"/>
          <w:szCs w:val="20"/>
        </w:rPr>
        <w:t>V kolikor je ponudnik samostojni podjetnik in ne more pridobiti in predložiti zahtevanih dokumentov, mora priložiti primerne dokumente, iz katerih izhaja izpolnjevanje zahtevanega pogoja.</w:t>
      </w:r>
    </w:p>
    <w:p w14:paraId="6CE04168" w14:textId="77777777" w:rsidR="00434705" w:rsidRPr="0005267C" w:rsidRDefault="00434705" w:rsidP="00434705">
      <w:pPr>
        <w:spacing w:after="0"/>
        <w:ind w:left="284"/>
        <w:jc w:val="both"/>
        <w:rPr>
          <w:rFonts w:ascii="Century Gothic" w:hAnsi="Century Gothic" w:cs="Arial"/>
          <w:sz w:val="20"/>
          <w:szCs w:val="20"/>
        </w:rPr>
      </w:pPr>
    </w:p>
    <w:p w14:paraId="723A226C" w14:textId="77777777" w:rsidR="00434705" w:rsidRPr="00434705" w:rsidRDefault="00434705" w:rsidP="00434705">
      <w:pPr>
        <w:spacing w:after="0"/>
        <w:ind w:left="284"/>
        <w:jc w:val="both"/>
        <w:rPr>
          <w:rFonts w:ascii="Century Gothic" w:hAnsi="Century Gothic" w:cs="Arial"/>
          <w:sz w:val="20"/>
          <w:szCs w:val="20"/>
          <w:u w:val="single"/>
        </w:rPr>
      </w:pPr>
      <w:r w:rsidRPr="0005267C">
        <w:rPr>
          <w:rFonts w:ascii="Century Gothic" w:hAnsi="Century Gothic" w:cs="Arial"/>
          <w:sz w:val="20"/>
          <w:szCs w:val="20"/>
          <w:u w:val="single"/>
        </w:rPr>
        <w:t>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r>
        <w:rPr>
          <w:rFonts w:ascii="Century Gothic" w:hAnsi="Century Gothic" w:cs="Arial"/>
          <w:sz w:val="20"/>
          <w:szCs w:val="20"/>
          <w:u w:val="single"/>
        </w:rPr>
        <w:t xml:space="preserve"> skladno s četrtim odstavkom 77. člena ZJN-3</w:t>
      </w:r>
      <w:r w:rsidRPr="0005267C">
        <w:rPr>
          <w:rFonts w:ascii="Century Gothic" w:hAnsi="Century Gothic" w:cs="Arial"/>
          <w:sz w:val="20"/>
          <w:szCs w:val="20"/>
          <w:u w:val="single"/>
        </w:rPr>
        <w:t xml:space="preserve">. </w:t>
      </w:r>
    </w:p>
    <w:p w14:paraId="3B477BF3" w14:textId="77777777" w:rsidR="00434705" w:rsidRDefault="00434705" w:rsidP="00434705">
      <w:pPr>
        <w:spacing w:after="0" w:line="276" w:lineRule="auto"/>
        <w:jc w:val="both"/>
        <w:rPr>
          <w:rFonts w:ascii="Century Gothic" w:eastAsia="MS ??" w:hAnsi="Century Gothic" w:cs="Times New Roman"/>
          <w:sz w:val="20"/>
          <w:szCs w:val="24"/>
          <w:lang w:eastAsia="sl-SI"/>
        </w:rPr>
      </w:pPr>
    </w:p>
    <w:p w14:paraId="406AF6B7" w14:textId="77777777" w:rsidR="00434705" w:rsidRPr="00AE03E3" w:rsidRDefault="00434705" w:rsidP="00434705">
      <w:pPr>
        <w:widowControl w:val="0"/>
        <w:spacing w:after="0" w:line="276" w:lineRule="auto"/>
        <w:ind w:left="284"/>
        <w:jc w:val="both"/>
        <w:rPr>
          <w:rFonts w:ascii="Century Gothic" w:eastAsia="MS ??" w:hAnsi="Century Gothic" w:cs="Times New Roman"/>
          <w:bCs/>
          <w:sz w:val="20"/>
          <w:szCs w:val="20"/>
          <w:lang w:eastAsia="sl-SI"/>
        </w:rPr>
      </w:pPr>
      <w:r w:rsidRPr="00AE03E3">
        <w:rPr>
          <w:rFonts w:ascii="Century Gothic" w:hAnsi="Century Gothic" w:cs="Arial"/>
          <w:bCs/>
          <w:sz w:val="20"/>
          <w:szCs w:val="20"/>
        </w:rPr>
        <w:t>Naročnik si pridržuje pravico, da zahteva dodatna pojasnila glede tehničnih specifikacij.</w:t>
      </w:r>
    </w:p>
    <w:p w14:paraId="1F3D1816" w14:textId="77777777" w:rsidR="00434705" w:rsidRDefault="00434705" w:rsidP="001D26ED">
      <w:pPr>
        <w:spacing w:after="0" w:line="276" w:lineRule="auto"/>
        <w:ind w:left="284"/>
        <w:jc w:val="both"/>
        <w:rPr>
          <w:rFonts w:ascii="Century Gothic" w:eastAsia="MS ??" w:hAnsi="Century Gothic" w:cs="Times New Roman"/>
          <w:sz w:val="20"/>
          <w:szCs w:val="24"/>
          <w:lang w:eastAsia="sl-SI"/>
        </w:rPr>
      </w:pPr>
    </w:p>
    <w:p w14:paraId="0D2F1BD1" w14:textId="3BFC6BDE" w:rsidR="001D26ED" w:rsidRPr="00494347" w:rsidRDefault="001D26ED" w:rsidP="001D26ED">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 primeru, da ponudnik na zahtevo naročnika ne bo predložil pojasnil, dodatnih dokazil ali pooblastil, bo naročnik</w:t>
      </w:r>
      <w:r w:rsidR="00434705">
        <w:rPr>
          <w:rFonts w:ascii="Century Gothic" w:eastAsia="MS ??" w:hAnsi="Century Gothic" w:cs="Times New Roman"/>
          <w:sz w:val="20"/>
          <w:szCs w:val="24"/>
          <w:lang w:eastAsia="sl-SI"/>
        </w:rPr>
        <w:t xml:space="preserve"> ponudnika izključil</w:t>
      </w:r>
      <w:r w:rsidRPr="00494347">
        <w:rPr>
          <w:rFonts w:ascii="Century Gothic" w:eastAsia="MS ??" w:hAnsi="Century Gothic" w:cs="Times New Roman"/>
          <w:sz w:val="20"/>
          <w:szCs w:val="24"/>
          <w:lang w:eastAsia="sl-SI"/>
        </w:rPr>
        <w:t>.</w:t>
      </w:r>
    </w:p>
    <w:p w14:paraId="447E8D5D" w14:textId="4AB6B668" w:rsidR="00DE4386" w:rsidRDefault="00DE4386" w:rsidP="00DE4386">
      <w:pPr>
        <w:pStyle w:val="PODPODNASLOV"/>
        <w:numPr>
          <w:ilvl w:val="0"/>
          <w:numId w:val="0"/>
        </w:numPr>
        <w:spacing w:after="0" w:line="276" w:lineRule="auto"/>
      </w:pPr>
    </w:p>
    <w:p w14:paraId="19F63640" w14:textId="5E6F2058" w:rsidR="002416B6" w:rsidRDefault="002416B6" w:rsidP="00EA3BF5">
      <w:pPr>
        <w:pStyle w:val="PODPODNASLOV"/>
        <w:spacing w:after="0" w:line="276" w:lineRule="auto"/>
      </w:pPr>
      <w:r>
        <w:t>SKLENITEV POGODBE</w:t>
      </w:r>
    </w:p>
    <w:p w14:paraId="31808623" w14:textId="5B50B775" w:rsidR="002416B6" w:rsidRDefault="002416B6" w:rsidP="002416B6">
      <w:pPr>
        <w:pStyle w:val="BESEDILO"/>
        <w:keepLines w:val="0"/>
        <w:widowControl/>
        <w:tabs>
          <w:tab w:val="clear" w:pos="2155"/>
        </w:tabs>
        <w:rPr>
          <w:rFonts w:ascii="Century Gothic" w:hAnsi="Century Gothic"/>
        </w:rPr>
      </w:pPr>
      <w:r w:rsidRPr="002416B6">
        <w:rPr>
          <w:rFonts w:ascii="Century Gothic" w:hAnsi="Century Gothic"/>
        </w:rPr>
        <w:t xml:space="preserve">Izbrani ponudnik bo po pravnomočnosti odločitve o oddaji javnega naročila pozvan k podpisu pogodbe. Če se ponudnik v roku 3 (treh) dni po pozivu k podpisu pogodbe ne bo odzval na poziv, lahko naročnik šteje, da je odstopil od namere za sklenitev pogodbe. </w:t>
      </w:r>
    </w:p>
    <w:p w14:paraId="429AEE6D" w14:textId="57854DCA" w:rsidR="002416B6" w:rsidRDefault="002416B6" w:rsidP="002416B6">
      <w:pPr>
        <w:pStyle w:val="BESEDILO"/>
        <w:keepLines w:val="0"/>
        <w:widowControl/>
        <w:tabs>
          <w:tab w:val="clear" w:pos="2155"/>
        </w:tabs>
        <w:rPr>
          <w:rFonts w:ascii="Century Gothic" w:hAnsi="Century Gothic"/>
        </w:rPr>
      </w:pPr>
    </w:p>
    <w:p w14:paraId="5EB44E59" w14:textId="476E75D5" w:rsidR="002416B6" w:rsidRPr="002416B6" w:rsidRDefault="002416B6" w:rsidP="002416B6">
      <w:pPr>
        <w:pStyle w:val="BESEDILO"/>
        <w:keepLines w:val="0"/>
        <w:widowControl/>
        <w:tabs>
          <w:tab w:val="clear" w:pos="2155"/>
        </w:tabs>
        <w:rPr>
          <w:rFonts w:ascii="Century Gothic" w:hAnsi="Century Gothic"/>
        </w:rPr>
      </w:pPr>
      <w:r w:rsidRPr="002416B6">
        <w:rPr>
          <w:rFonts w:ascii="Century Gothic" w:hAnsi="Century Gothic"/>
        </w:rPr>
        <w:t xml:space="preserve">V tem primeru bo naročnik od takšnega ponudnika poleg zakonskih možnostih, ki jih ima po ZJN-3, zahteval tudi povračilo vse morebitno dodatno nastale škode zaradi takšnega ravnanja izbranega ponudnika. </w:t>
      </w:r>
    </w:p>
    <w:p w14:paraId="3169F8A2" w14:textId="77777777" w:rsidR="002416B6" w:rsidRDefault="002416B6" w:rsidP="002416B6">
      <w:pPr>
        <w:pStyle w:val="PODPODNASLOV"/>
        <w:numPr>
          <w:ilvl w:val="0"/>
          <w:numId w:val="0"/>
        </w:numPr>
        <w:spacing w:after="0" w:line="276" w:lineRule="auto"/>
        <w:ind w:left="284"/>
      </w:pPr>
    </w:p>
    <w:p w14:paraId="6DC01485" w14:textId="0FED3425" w:rsidR="00494347" w:rsidRPr="00494347" w:rsidRDefault="00494347" w:rsidP="00EA3BF5">
      <w:pPr>
        <w:pStyle w:val="PODPODNASLOV"/>
        <w:spacing w:after="0" w:line="276" w:lineRule="auto"/>
      </w:pPr>
      <w:r w:rsidRPr="00494347">
        <w:t>OBVEZNOST PREDLOŽITVE PODATKOV PRED SKLENITVIJO POGODBE</w:t>
      </w:r>
    </w:p>
    <w:p w14:paraId="7CE030CB" w14:textId="61244AA5" w:rsidR="00494347" w:rsidRPr="00494347" w:rsidRDefault="00494347" w:rsidP="00EA3BF5">
      <w:pPr>
        <w:widowControl w:val="0"/>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Pred sklenitvijo pogodbe mora izbrani ponudnik</w:t>
      </w:r>
      <w:r w:rsidR="00434705">
        <w:rPr>
          <w:rFonts w:ascii="Century Gothic" w:eastAsia="MS ??" w:hAnsi="Century Gothic" w:cs="Times New Roman"/>
          <w:sz w:val="20"/>
          <w:szCs w:val="24"/>
          <w:lang w:eastAsia="sl-SI"/>
        </w:rPr>
        <w:t xml:space="preserve"> </w:t>
      </w:r>
      <w:r w:rsidRPr="00494347">
        <w:rPr>
          <w:rFonts w:ascii="Century Gothic" w:eastAsia="MS ??" w:hAnsi="Century Gothic" w:cs="Times New Roman"/>
          <w:sz w:val="20"/>
          <w:szCs w:val="24"/>
          <w:lang w:eastAsia="sl-SI"/>
        </w:rPr>
        <w:t>na naročnikov poziv v 8 dneh od prejema poziva posredovati naslednje podatke:</w:t>
      </w:r>
    </w:p>
    <w:p w14:paraId="3FBCDAC0" w14:textId="435EDB4F" w:rsidR="00494347" w:rsidRPr="00494347" w:rsidRDefault="00F21303" w:rsidP="002F799F">
      <w:pPr>
        <w:widowControl w:val="0"/>
        <w:numPr>
          <w:ilvl w:val="0"/>
          <w:numId w:val="8"/>
        </w:numPr>
        <w:spacing w:after="0" w:line="276" w:lineRule="auto"/>
        <w:contextualSpacing/>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o </w:t>
      </w:r>
      <w:r w:rsidR="00494347" w:rsidRPr="00494347">
        <w:rPr>
          <w:rFonts w:ascii="Century Gothic" w:eastAsia="MS ??" w:hAnsi="Century Gothic" w:cs="Times New Roman"/>
          <w:sz w:val="20"/>
          <w:szCs w:val="24"/>
          <w:lang w:eastAsia="sl-SI"/>
        </w:rPr>
        <w:t xml:space="preserve">svojih ustanoviteljih, družbenikih, vključno s tihimi družbeniki, delničarjih, </w:t>
      </w:r>
      <w:proofErr w:type="spellStart"/>
      <w:r w:rsidR="00494347" w:rsidRPr="00494347">
        <w:rPr>
          <w:rFonts w:ascii="Century Gothic" w:eastAsia="MS ??" w:hAnsi="Century Gothic" w:cs="Times New Roman"/>
          <w:sz w:val="20"/>
          <w:szCs w:val="24"/>
          <w:lang w:eastAsia="sl-SI"/>
        </w:rPr>
        <w:t>komanditistih</w:t>
      </w:r>
      <w:proofErr w:type="spellEnd"/>
      <w:r w:rsidR="00494347" w:rsidRPr="00494347">
        <w:rPr>
          <w:rFonts w:ascii="Century Gothic" w:eastAsia="MS ??" w:hAnsi="Century Gothic" w:cs="Times New Roman"/>
          <w:sz w:val="20"/>
          <w:szCs w:val="24"/>
          <w:lang w:eastAsia="sl-SI"/>
        </w:rPr>
        <w:t xml:space="preserve"> ali drugih lastnikih in podatke o lastniških deležih navedenih oseb,</w:t>
      </w:r>
    </w:p>
    <w:p w14:paraId="4B20CD18" w14:textId="42AD31B4" w:rsidR="00494347" w:rsidRPr="00494347" w:rsidRDefault="00F21303" w:rsidP="002F799F">
      <w:pPr>
        <w:widowControl w:val="0"/>
        <w:numPr>
          <w:ilvl w:val="0"/>
          <w:numId w:val="8"/>
        </w:numPr>
        <w:spacing w:after="0" w:line="276" w:lineRule="auto"/>
        <w:contextualSpacing/>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o </w:t>
      </w:r>
      <w:r w:rsidR="00494347" w:rsidRPr="00494347">
        <w:rPr>
          <w:rFonts w:ascii="Century Gothic" w:eastAsia="MS ??" w:hAnsi="Century Gothic" w:cs="Times New Roman"/>
          <w:sz w:val="20"/>
          <w:szCs w:val="24"/>
          <w:lang w:eastAsia="sl-SI"/>
        </w:rPr>
        <w:t>gospodarskih subjektih, za katere se glede na določbe zakona, ki ureja gospodarske družbe šteje, da so z njim povezane družbe,</w:t>
      </w:r>
    </w:p>
    <w:p w14:paraId="4468E749" w14:textId="77777777" w:rsidR="00494347" w:rsidRPr="00494347" w:rsidRDefault="00494347" w:rsidP="002F799F">
      <w:pPr>
        <w:widowControl w:val="0"/>
        <w:numPr>
          <w:ilvl w:val="0"/>
          <w:numId w:val="8"/>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0"/>
          <w:lang w:eastAsia="sl-SI"/>
        </w:rPr>
        <w:t xml:space="preserve">da niso podane okoliščine, za katere veljajo omejitve poslovanja z naročnikom oz. da </w:t>
      </w:r>
      <w:r w:rsidRPr="00494347">
        <w:rPr>
          <w:rFonts w:ascii="Century Gothic" w:eastAsia="MS ??" w:hAnsi="Century Gothic" w:cs="Times New Roman"/>
          <w:bCs/>
          <w:sz w:val="20"/>
          <w:szCs w:val="20"/>
          <w:lang w:eastAsia="sl-SI"/>
        </w:rPr>
        <w:t>fizične ter pravne osebe, navedene v prvi in drugi alineji te točke</w:t>
      </w:r>
      <w:r w:rsidRPr="00494347">
        <w:rPr>
          <w:rFonts w:ascii="Century Gothic" w:eastAsia="MS ??" w:hAnsi="Century Gothic" w:cs="Times New Roman"/>
          <w:b/>
          <w:caps/>
          <w:sz w:val="20"/>
          <w:szCs w:val="20"/>
          <w:lang w:eastAsia="sl-SI"/>
        </w:rPr>
        <w:t xml:space="preserve">, </w:t>
      </w:r>
      <w:r w:rsidRPr="00494347">
        <w:rPr>
          <w:rFonts w:ascii="Century Gothic" w:eastAsia="MS ??" w:hAnsi="Century Gothic" w:cs="Times New Roman"/>
          <w:sz w:val="20"/>
          <w:szCs w:val="20"/>
          <w:lang w:eastAsia="sl-SI"/>
        </w:rPr>
        <w:t xml:space="preserve">niso povezane s funkcionarji pri naročniku </w:t>
      </w:r>
      <w:r w:rsidRPr="00494347">
        <w:rPr>
          <w:rFonts w:ascii="Century Gothic" w:eastAsia="MS ??" w:hAnsi="Century Gothic" w:cs="Times New Roman"/>
          <w:bCs/>
          <w:sz w:val="20"/>
          <w:szCs w:val="20"/>
          <w:lang w:eastAsia="sl-SI"/>
        </w:rPr>
        <w:t>oz</w:t>
      </w:r>
      <w:r w:rsidRPr="00494347">
        <w:rPr>
          <w:rFonts w:ascii="Century Gothic" w:eastAsia="MS ??" w:hAnsi="Century Gothic" w:cs="Times New Roman"/>
          <w:b/>
          <w:caps/>
          <w:sz w:val="20"/>
          <w:szCs w:val="20"/>
          <w:lang w:eastAsia="sl-SI"/>
        </w:rPr>
        <w:t xml:space="preserve">. </w:t>
      </w:r>
      <w:r w:rsidRPr="00494347">
        <w:rPr>
          <w:rFonts w:ascii="Century Gothic" w:eastAsia="MS ??" w:hAnsi="Century Gothic" w:cs="Times New Roman"/>
          <w:sz w:val="20"/>
          <w:szCs w:val="20"/>
          <w:lang w:eastAsia="sl-SI"/>
        </w:rPr>
        <w:t xml:space="preserve">z družinskimi člani funkcionarjev na način, določen v prvem odstavku 35. člena </w:t>
      </w:r>
      <w:proofErr w:type="spellStart"/>
      <w:r w:rsidRPr="00494347">
        <w:rPr>
          <w:rFonts w:ascii="Century Gothic" w:eastAsia="MS ??" w:hAnsi="Century Gothic" w:cs="Times New Roman"/>
          <w:sz w:val="20"/>
          <w:szCs w:val="20"/>
          <w:lang w:eastAsia="sl-SI"/>
        </w:rPr>
        <w:t>ZIntPK</w:t>
      </w:r>
      <w:proofErr w:type="spellEnd"/>
      <w:r w:rsidRPr="00494347">
        <w:rPr>
          <w:rFonts w:ascii="Century Gothic" w:eastAsia="MS ??" w:hAnsi="Century Gothic" w:cs="Times New Roman"/>
          <w:sz w:val="20"/>
          <w:szCs w:val="24"/>
          <w:lang w:eastAsia="sl-SI"/>
        </w:rPr>
        <w:t>.</w:t>
      </w:r>
    </w:p>
    <w:p w14:paraId="077DC5FF" w14:textId="7EA84312" w:rsidR="00494347" w:rsidRDefault="00494347" w:rsidP="00EA3BF5">
      <w:pPr>
        <w:spacing w:after="0" w:line="276" w:lineRule="auto"/>
        <w:rPr>
          <w:rFonts w:ascii="Century Gothic" w:eastAsia="MS ??" w:hAnsi="Century Gothic" w:cs="Times New Roman"/>
          <w:caps/>
          <w:color w:val="7F7F7F"/>
          <w:sz w:val="20"/>
          <w:szCs w:val="20"/>
          <w:highlight w:val="lightGray"/>
          <w:lang w:eastAsia="sl-SI"/>
        </w:rPr>
      </w:pPr>
    </w:p>
    <w:p w14:paraId="1821FA89" w14:textId="18DDDEBA" w:rsidR="002F799F" w:rsidRPr="00FB4751" w:rsidRDefault="002F799F" w:rsidP="002F799F">
      <w:pPr>
        <w:pStyle w:val="PODPODNASLOV"/>
      </w:pPr>
      <w:r w:rsidRPr="00FB4751">
        <w:t>CENA IN PLAČILNI POGOJI</w:t>
      </w:r>
    </w:p>
    <w:p w14:paraId="023682DF" w14:textId="4F830219" w:rsidR="002F799F" w:rsidRPr="002F799F" w:rsidRDefault="002F799F" w:rsidP="002F799F">
      <w:pPr>
        <w:spacing w:after="0" w:line="276" w:lineRule="auto"/>
        <w:ind w:left="284"/>
        <w:jc w:val="both"/>
        <w:rPr>
          <w:rFonts w:ascii="Century Gothic" w:eastAsia="MS ??" w:hAnsi="Century Gothic" w:cs="Times New Roman"/>
          <w:sz w:val="20"/>
          <w:szCs w:val="24"/>
          <w:lang w:eastAsia="sl-SI"/>
        </w:rPr>
      </w:pPr>
      <w:bookmarkStart w:id="17" w:name="_Hlk114809617"/>
      <w:r w:rsidRPr="002F799F">
        <w:rPr>
          <w:rFonts w:ascii="Century Gothic" w:eastAsia="MS ??" w:hAnsi="Century Gothic" w:cs="Times New Roman"/>
          <w:sz w:val="20"/>
          <w:szCs w:val="24"/>
          <w:lang w:eastAsia="sl-SI"/>
        </w:rPr>
        <w:t>Cene v ponudbi morajo biti izražene v evrih (EUR) in morajo vključevati vse elemente, iz katerih so sestavljene, davke in morebitne popuste.</w:t>
      </w:r>
      <w:r>
        <w:rPr>
          <w:rFonts w:ascii="Century Gothic" w:eastAsia="MS ??" w:hAnsi="Century Gothic" w:cs="Times New Roman"/>
          <w:sz w:val="20"/>
          <w:szCs w:val="24"/>
          <w:lang w:eastAsia="sl-SI"/>
        </w:rPr>
        <w:t xml:space="preserve"> </w:t>
      </w:r>
      <w:r w:rsidRPr="002F799F">
        <w:rPr>
          <w:rFonts w:ascii="Century Gothic" w:eastAsia="MS ??" w:hAnsi="Century Gothic" w:cs="Times New Roman"/>
          <w:sz w:val="20"/>
          <w:szCs w:val="24"/>
          <w:lang w:eastAsia="sl-SI"/>
        </w:rPr>
        <w:t>Cena je določena kot pavšalna cena za izvedbo pogodbenih obveznosti in kot izračun z izrecnim jamstvom (643. člen OZ).</w:t>
      </w:r>
    </w:p>
    <w:p w14:paraId="004746F5" w14:textId="77777777" w:rsidR="002F799F" w:rsidRPr="002F799F" w:rsidRDefault="002F799F" w:rsidP="002F799F">
      <w:pPr>
        <w:tabs>
          <w:tab w:val="right" w:pos="709"/>
          <w:tab w:val="right" w:pos="5609"/>
        </w:tabs>
        <w:suppressAutoHyphens/>
        <w:autoSpaceDN w:val="0"/>
        <w:spacing w:after="0" w:line="276" w:lineRule="auto"/>
        <w:ind w:left="284" w:right="6"/>
        <w:jc w:val="both"/>
        <w:textAlignment w:val="baseline"/>
        <w:rPr>
          <w:rFonts w:ascii="Century Gothic" w:eastAsia="MS ??" w:hAnsi="Century Gothic" w:cs="Times New Roman"/>
          <w:sz w:val="20"/>
          <w:szCs w:val="24"/>
          <w:lang w:eastAsia="sl-SI"/>
        </w:rPr>
      </w:pPr>
    </w:p>
    <w:p w14:paraId="4979E359" w14:textId="77777777" w:rsidR="002F799F" w:rsidRPr="002F799F" w:rsidRDefault="002F799F" w:rsidP="002F799F">
      <w:pPr>
        <w:tabs>
          <w:tab w:val="right" w:pos="709"/>
          <w:tab w:val="right" w:pos="5609"/>
        </w:tabs>
        <w:suppressAutoHyphens/>
        <w:autoSpaceDN w:val="0"/>
        <w:spacing w:after="0" w:line="276" w:lineRule="auto"/>
        <w:ind w:left="284" w:right="6"/>
        <w:jc w:val="both"/>
        <w:textAlignment w:val="baseline"/>
        <w:rPr>
          <w:rFonts w:ascii="Century Gothic" w:eastAsia="MS ??" w:hAnsi="Century Gothic" w:cs="Times New Roman"/>
          <w:sz w:val="20"/>
          <w:szCs w:val="24"/>
          <w:lang w:eastAsia="sl-SI"/>
        </w:rPr>
      </w:pPr>
      <w:r w:rsidRPr="002F799F">
        <w:rPr>
          <w:rFonts w:ascii="Century Gothic" w:eastAsia="MS ??" w:hAnsi="Century Gothic" w:cs="Times New Roman"/>
          <w:sz w:val="20"/>
          <w:szCs w:val="24"/>
          <w:lang w:eastAsia="sl-SI"/>
        </w:rPr>
        <w:t>Cene so fiksne in nespremenljive ves čas trajanja pogodbe.</w:t>
      </w:r>
    </w:p>
    <w:bookmarkEnd w:id="17"/>
    <w:p w14:paraId="64139C99" w14:textId="77777777" w:rsidR="002F799F" w:rsidRPr="002F799F" w:rsidRDefault="002F799F" w:rsidP="002F799F">
      <w:pPr>
        <w:spacing w:after="0" w:line="276" w:lineRule="auto"/>
        <w:ind w:left="284"/>
        <w:jc w:val="both"/>
        <w:rPr>
          <w:rFonts w:ascii="Century Gothic" w:eastAsia="MS ??" w:hAnsi="Century Gothic" w:cs="Times New Roman"/>
          <w:sz w:val="20"/>
          <w:szCs w:val="24"/>
          <w:lang w:eastAsia="sl-SI"/>
        </w:rPr>
      </w:pPr>
    </w:p>
    <w:p w14:paraId="5F6B9044" w14:textId="74593828" w:rsidR="002F799F" w:rsidRPr="002F799F" w:rsidRDefault="002F799F" w:rsidP="002F799F">
      <w:pPr>
        <w:spacing w:after="0" w:line="276" w:lineRule="auto"/>
        <w:ind w:left="284"/>
        <w:jc w:val="both"/>
        <w:rPr>
          <w:rFonts w:ascii="Century Gothic" w:eastAsia="MS ??" w:hAnsi="Century Gothic" w:cs="Times New Roman"/>
          <w:sz w:val="20"/>
          <w:szCs w:val="24"/>
          <w:lang w:eastAsia="sl-SI"/>
        </w:rPr>
      </w:pPr>
      <w:r w:rsidRPr="002F799F">
        <w:rPr>
          <w:rFonts w:ascii="Century Gothic" w:eastAsia="MS ??" w:hAnsi="Century Gothic" w:cs="Times New Roman"/>
          <w:sz w:val="20"/>
          <w:szCs w:val="24"/>
          <w:lang w:eastAsia="sl-SI"/>
        </w:rPr>
        <w:t xml:space="preserve">V obrazec </w:t>
      </w:r>
      <w:r>
        <w:rPr>
          <w:rFonts w:ascii="Century Gothic" w:eastAsia="MS ??" w:hAnsi="Century Gothic" w:cs="Times New Roman"/>
          <w:sz w:val="20"/>
          <w:szCs w:val="24"/>
          <w:lang w:eastAsia="sl-SI"/>
        </w:rPr>
        <w:t>»</w:t>
      </w:r>
      <w:r w:rsidRPr="002F799F">
        <w:rPr>
          <w:rFonts w:ascii="Century Gothic" w:eastAsia="MS ??" w:hAnsi="Century Gothic" w:cs="Times New Roman"/>
          <w:b/>
          <w:sz w:val="20"/>
          <w:szCs w:val="24"/>
          <w:lang w:eastAsia="sl-SI"/>
        </w:rPr>
        <w:t>OBR-Ponudba</w:t>
      </w:r>
      <w:r>
        <w:rPr>
          <w:rFonts w:ascii="Century Gothic" w:eastAsia="MS ??" w:hAnsi="Century Gothic" w:cs="Times New Roman"/>
          <w:sz w:val="20"/>
          <w:szCs w:val="24"/>
          <w:lang w:eastAsia="sl-SI"/>
        </w:rPr>
        <w:t>«</w:t>
      </w:r>
      <w:r w:rsidRPr="002F799F">
        <w:rPr>
          <w:rFonts w:ascii="Century Gothic" w:eastAsia="MS ??" w:hAnsi="Century Gothic" w:cs="Times New Roman"/>
          <w:sz w:val="20"/>
          <w:szCs w:val="24"/>
          <w:lang w:eastAsia="sl-SI"/>
        </w:rPr>
        <w:t xml:space="preserve"> se vpiše končno ponudbeno ceno brez DDV</w:t>
      </w:r>
      <w:r>
        <w:rPr>
          <w:rFonts w:ascii="Century Gothic" w:eastAsia="MS ??" w:hAnsi="Century Gothic" w:cs="Times New Roman"/>
          <w:sz w:val="20"/>
          <w:szCs w:val="24"/>
          <w:lang w:eastAsia="sl-SI"/>
        </w:rPr>
        <w:t>.</w:t>
      </w:r>
      <w:r w:rsidRPr="002F799F">
        <w:rPr>
          <w:rFonts w:ascii="Century Gothic" w:eastAsia="MS ??" w:hAnsi="Century Gothic" w:cs="Times New Roman"/>
          <w:sz w:val="20"/>
          <w:szCs w:val="24"/>
          <w:lang w:eastAsia="sl-SI"/>
        </w:rPr>
        <w:t xml:space="preserve"> </w:t>
      </w:r>
    </w:p>
    <w:p w14:paraId="3C8A761E" w14:textId="77777777" w:rsidR="002F799F" w:rsidRPr="002F799F" w:rsidRDefault="002F799F" w:rsidP="002F799F">
      <w:pPr>
        <w:spacing w:after="0" w:line="276" w:lineRule="auto"/>
        <w:ind w:left="284"/>
        <w:jc w:val="both"/>
        <w:rPr>
          <w:rFonts w:ascii="Century Gothic" w:eastAsia="MS ??" w:hAnsi="Century Gothic" w:cs="Times New Roman"/>
          <w:sz w:val="20"/>
          <w:szCs w:val="24"/>
          <w:lang w:eastAsia="sl-SI"/>
        </w:rPr>
      </w:pPr>
    </w:p>
    <w:p w14:paraId="26E22894" w14:textId="1E2A3052" w:rsidR="002F799F" w:rsidRPr="002F799F" w:rsidRDefault="002F799F" w:rsidP="002F799F">
      <w:pPr>
        <w:spacing w:after="0" w:line="276" w:lineRule="auto"/>
        <w:ind w:left="284"/>
        <w:jc w:val="both"/>
        <w:rPr>
          <w:rFonts w:ascii="Century Gothic" w:eastAsia="MS ??" w:hAnsi="Century Gothic" w:cs="Times New Roman"/>
          <w:sz w:val="20"/>
          <w:szCs w:val="24"/>
          <w:lang w:eastAsia="sl-SI"/>
        </w:rPr>
      </w:pPr>
      <w:bookmarkStart w:id="18" w:name="_Hlk114809705"/>
      <w:r w:rsidRPr="002F799F">
        <w:rPr>
          <w:rFonts w:ascii="Century Gothic" w:eastAsia="MS ??" w:hAnsi="Century Gothic" w:cs="Times New Roman"/>
          <w:sz w:val="20"/>
          <w:szCs w:val="24"/>
          <w:lang w:eastAsia="sl-SI"/>
        </w:rPr>
        <w:lastRenderedPageBreak/>
        <w:t xml:space="preserve">Cena mora biti oblikovana v skladu z </w:t>
      </w:r>
      <w:proofErr w:type="spellStart"/>
      <w:r w:rsidRPr="002F799F">
        <w:rPr>
          <w:rFonts w:ascii="Century Gothic" w:eastAsia="MS ??" w:hAnsi="Century Gothic" w:cs="Times New Roman"/>
          <w:sz w:val="20"/>
          <w:szCs w:val="24"/>
          <w:lang w:eastAsia="sl-SI"/>
        </w:rPr>
        <w:t>Incoterms</w:t>
      </w:r>
      <w:proofErr w:type="spellEnd"/>
      <w:r w:rsidRPr="002F799F">
        <w:rPr>
          <w:rFonts w:ascii="Century Gothic" w:eastAsia="MS ??" w:hAnsi="Century Gothic" w:cs="Times New Roman"/>
          <w:sz w:val="20"/>
          <w:szCs w:val="24"/>
          <w:lang w:eastAsia="sl-SI"/>
        </w:rPr>
        <w:t xml:space="preserve"> 2010, s klavzulo DDP lokacija naročnika in vključuje vse stroške, ki nastanejo pri prevozu opreme na lokacijo naročnika in njeni inštalaciji, kot tudi vse druge stalne, spremenljive ter </w:t>
      </w:r>
      <w:proofErr w:type="spellStart"/>
      <w:r w:rsidRPr="002F799F">
        <w:rPr>
          <w:rFonts w:ascii="Century Gothic" w:eastAsia="MS ??" w:hAnsi="Century Gothic" w:cs="Times New Roman"/>
          <w:sz w:val="20"/>
          <w:szCs w:val="24"/>
          <w:lang w:eastAsia="sl-SI"/>
        </w:rPr>
        <w:t>oportunitetne</w:t>
      </w:r>
      <w:proofErr w:type="spellEnd"/>
      <w:r w:rsidRPr="002F799F">
        <w:rPr>
          <w:rFonts w:ascii="Century Gothic" w:eastAsia="MS ??" w:hAnsi="Century Gothic" w:cs="Times New Roman"/>
          <w:sz w:val="20"/>
          <w:szCs w:val="24"/>
          <w:lang w:eastAsia="sl-SI"/>
        </w:rPr>
        <w:t xml:space="preserve"> stroške. Cene vključujejo vse elemente, iz katerih so sestavljene (morebitne trošarine, takse, uvozne dajatve, stroški embalaže, prevoza, zavarovanja itd.), davke in morebitne popuste.</w:t>
      </w:r>
    </w:p>
    <w:bookmarkEnd w:id="18"/>
    <w:p w14:paraId="4D3B7AC6" w14:textId="348B2F02" w:rsidR="002F799F" w:rsidRDefault="002F799F" w:rsidP="002F799F">
      <w:pPr>
        <w:spacing w:after="0" w:line="276" w:lineRule="auto"/>
        <w:ind w:left="284"/>
        <w:jc w:val="both"/>
        <w:rPr>
          <w:rFonts w:ascii="Century Gothic" w:eastAsia="MS ??" w:hAnsi="Century Gothic" w:cs="Times New Roman"/>
          <w:sz w:val="20"/>
          <w:szCs w:val="24"/>
          <w:lang w:eastAsia="sl-SI"/>
        </w:rPr>
      </w:pPr>
    </w:p>
    <w:p w14:paraId="5A973990" w14:textId="3AE433BE" w:rsidR="00B34732" w:rsidRPr="00B34732" w:rsidRDefault="00B34732" w:rsidP="00B34732">
      <w:pPr>
        <w:spacing w:after="0" w:line="276" w:lineRule="auto"/>
        <w:ind w:left="284"/>
        <w:jc w:val="both"/>
        <w:rPr>
          <w:rFonts w:ascii="Century Gothic" w:eastAsia="Times New Roman" w:hAnsi="Century Gothic" w:cs="Calibri Light"/>
          <w:sz w:val="20"/>
          <w:szCs w:val="20"/>
          <w:lang w:eastAsia="sl-SI"/>
        </w:rPr>
      </w:pPr>
      <w:r w:rsidRPr="00B34732">
        <w:rPr>
          <w:rFonts w:ascii="Century Gothic" w:eastAsia="Times New Roman" w:hAnsi="Century Gothic" w:cs="Calibri Light"/>
          <w:sz w:val="20"/>
          <w:szCs w:val="20"/>
          <w:lang w:eastAsia="sl-SI"/>
        </w:rPr>
        <w:t>V pogodbeno ceno je zajeta vsa oprema in vsi stroški, povezani z dobavo na lokacijo naročnika, vključno s stroški skladiščenja skladno s to pogodbo, stroški embalaže, vključno z odvozom le-te, stroški zavarovanja opreme do prevzema s strani naročnika, popusti in rabati, stroški, povezani s priključitvijo ter montažo opremo ter potrebno prilagoditvijo</w:t>
      </w:r>
      <w:r w:rsidR="00D75AC1">
        <w:rPr>
          <w:rFonts w:ascii="Century Gothic" w:eastAsia="Times New Roman" w:hAnsi="Century Gothic" w:cs="Calibri Light"/>
          <w:sz w:val="20"/>
          <w:szCs w:val="20"/>
          <w:lang w:eastAsia="sl-SI"/>
        </w:rPr>
        <w:t>, spremembo ali dodatno montažo</w:t>
      </w:r>
      <w:r w:rsidRPr="00B34732">
        <w:rPr>
          <w:rFonts w:ascii="Century Gothic" w:eastAsia="Times New Roman" w:hAnsi="Century Gothic" w:cs="Calibri Light"/>
          <w:sz w:val="20"/>
          <w:szCs w:val="20"/>
          <w:lang w:eastAsia="sl-SI"/>
        </w:rPr>
        <w:t xml:space="preserve"> </w:t>
      </w:r>
      <w:proofErr w:type="spellStart"/>
      <w:r w:rsidRPr="00B34732">
        <w:rPr>
          <w:rFonts w:ascii="Century Gothic" w:eastAsia="Times New Roman" w:hAnsi="Century Gothic" w:cs="Calibri Light"/>
          <w:sz w:val="20"/>
          <w:szCs w:val="20"/>
          <w:lang w:eastAsia="sl-SI"/>
        </w:rPr>
        <w:t>mikro</w:t>
      </w:r>
      <w:proofErr w:type="spellEnd"/>
      <w:r w:rsidRPr="00B34732">
        <w:rPr>
          <w:rFonts w:ascii="Century Gothic" w:eastAsia="Times New Roman" w:hAnsi="Century Gothic" w:cs="Calibri Light"/>
          <w:sz w:val="20"/>
          <w:szCs w:val="20"/>
          <w:lang w:eastAsia="sl-SI"/>
        </w:rPr>
        <w:t xml:space="preserve"> priključkov, stroški izobraževanja oz. usposabljanja kadra naročnika za delo z opremo, stroški obveznih nadgradenj programske opreme ter licenc. V pogodbeno ceno so vključeni tudi stroški kvalifikacije opreme vključno s stroški pridobivanja oz. izdaje dokazila o brezhibnem delovanju.</w:t>
      </w:r>
    </w:p>
    <w:p w14:paraId="21EB8248" w14:textId="77777777" w:rsidR="00B34732" w:rsidRPr="002F799F" w:rsidRDefault="00B34732" w:rsidP="002F799F">
      <w:pPr>
        <w:spacing w:after="0" w:line="276" w:lineRule="auto"/>
        <w:ind w:left="284"/>
        <w:jc w:val="both"/>
        <w:rPr>
          <w:rFonts w:ascii="Century Gothic" w:eastAsia="MS ??" w:hAnsi="Century Gothic" w:cs="Times New Roman"/>
          <w:sz w:val="20"/>
          <w:szCs w:val="24"/>
          <w:lang w:eastAsia="sl-SI"/>
        </w:rPr>
      </w:pPr>
    </w:p>
    <w:p w14:paraId="7DE1E2EE" w14:textId="2D22239B" w:rsidR="002F799F" w:rsidRPr="002F799F" w:rsidRDefault="002F799F" w:rsidP="002F799F">
      <w:pPr>
        <w:spacing w:after="0" w:line="276" w:lineRule="auto"/>
        <w:ind w:left="284"/>
        <w:jc w:val="both"/>
        <w:rPr>
          <w:rFonts w:ascii="Century Gothic" w:eastAsia="MS ??" w:hAnsi="Century Gothic" w:cs="Times New Roman"/>
          <w:sz w:val="20"/>
          <w:szCs w:val="24"/>
          <w:lang w:eastAsia="sl-SI"/>
        </w:rPr>
      </w:pPr>
      <w:r w:rsidRPr="00B34732">
        <w:rPr>
          <w:rFonts w:ascii="Century Gothic" w:eastAsia="MS ??" w:hAnsi="Century Gothic" w:cs="Times New Roman"/>
          <w:sz w:val="20"/>
          <w:szCs w:val="24"/>
          <w:lang w:eastAsia="sl-SI"/>
        </w:rPr>
        <w:t xml:space="preserve">V ceno morajo ponudniki zajeti </w:t>
      </w:r>
      <w:r w:rsidR="00CD59CD">
        <w:rPr>
          <w:rFonts w:ascii="Century Gothic" w:eastAsia="MS ??" w:hAnsi="Century Gothic" w:cs="Times New Roman"/>
          <w:sz w:val="20"/>
          <w:szCs w:val="24"/>
          <w:lang w:eastAsia="sl-SI"/>
        </w:rPr>
        <w:t xml:space="preserve">tudi </w:t>
      </w:r>
      <w:r w:rsidRPr="00B34732">
        <w:rPr>
          <w:rFonts w:ascii="Century Gothic" w:eastAsia="MS ??" w:hAnsi="Century Gothic" w:cs="Times New Roman"/>
          <w:sz w:val="20"/>
          <w:szCs w:val="24"/>
          <w:lang w:eastAsia="sl-SI"/>
        </w:rPr>
        <w:t xml:space="preserve">vse pričakovane stroške, </w:t>
      </w:r>
      <w:r w:rsidR="00B34732" w:rsidRPr="00B34732">
        <w:rPr>
          <w:rFonts w:ascii="Century Gothic" w:eastAsia="MS ??" w:hAnsi="Century Gothic" w:cs="Times New Roman"/>
          <w:sz w:val="20"/>
          <w:szCs w:val="24"/>
          <w:lang w:eastAsia="sl-SI"/>
        </w:rPr>
        <w:t xml:space="preserve">ki niso navedeni zgoraj, </w:t>
      </w:r>
      <w:r w:rsidRPr="00B34732">
        <w:rPr>
          <w:rFonts w:ascii="Century Gothic" w:eastAsia="MS ??" w:hAnsi="Century Gothic" w:cs="Times New Roman"/>
          <w:sz w:val="20"/>
          <w:szCs w:val="24"/>
          <w:lang w:eastAsia="sl-SI"/>
        </w:rPr>
        <w:t>kot so:</w:t>
      </w:r>
    </w:p>
    <w:p w14:paraId="5DCBBEF8" w14:textId="77777777" w:rsidR="002F799F" w:rsidRPr="002F799F" w:rsidRDefault="002F799F" w:rsidP="002F799F">
      <w:pPr>
        <w:numPr>
          <w:ilvl w:val="0"/>
          <w:numId w:val="18"/>
        </w:numPr>
        <w:spacing w:after="0" w:line="276" w:lineRule="auto"/>
        <w:ind w:left="709"/>
        <w:jc w:val="both"/>
        <w:rPr>
          <w:rFonts w:ascii="Century Gothic" w:eastAsia="MS ??" w:hAnsi="Century Gothic" w:cs="Times New Roman"/>
          <w:sz w:val="20"/>
          <w:szCs w:val="24"/>
          <w:lang w:eastAsia="sl-SI"/>
        </w:rPr>
      </w:pPr>
      <w:r w:rsidRPr="002F799F">
        <w:rPr>
          <w:rFonts w:ascii="Century Gothic" w:eastAsia="MS ??" w:hAnsi="Century Gothic" w:cs="Times New Roman"/>
          <w:sz w:val="20"/>
          <w:szCs w:val="24"/>
          <w:lang w:eastAsia="sl-SI"/>
        </w:rPr>
        <w:t>usklajevanje z naročnikom,</w:t>
      </w:r>
    </w:p>
    <w:p w14:paraId="6C6A0955" w14:textId="77777777" w:rsidR="002F799F" w:rsidRPr="002F799F" w:rsidRDefault="002F799F" w:rsidP="002F799F">
      <w:pPr>
        <w:numPr>
          <w:ilvl w:val="0"/>
          <w:numId w:val="18"/>
        </w:numPr>
        <w:spacing w:after="0" w:line="276" w:lineRule="auto"/>
        <w:ind w:left="709"/>
        <w:jc w:val="both"/>
        <w:rPr>
          <w:rFonts w:ascii="Century Gothic" w:eastAsia="MS ??" w:hAnsi="Century Gothic" w:cs="Times New Roman"/>
          <w:sz w:val="20"/>
          <w:szCs w:val="24"/>
          <w:lang w:eastAsia="sl-SI"/>
        </w:rPr>
      </w:pPr>
      <w:r w:rsidRPr="002F799F">
        <w:rPr>
          <w:rFonts w:ascii="Century Gothic" w:eastAsia="MS ??" w:hAnsi="Century Gothic" w:cs="Times New Roman"/>
          <w:sz w:val="20"/>
          <w:szCs w:val="24"/>
          <w:lang w:eastAsia="sl-SI"/>
        </w:rPr>
        <w:t>nabave vsega potrebnega blaga, delov in opreme,</w:t>
      </w:r>
    </w:p>
    <w:p w14:paraId="3AF4E888" w14:textId="77777777" w:rsidR="002F799F" w:rsidRPr="002F799F" w:rsidRDefault="002F799F" w:rsidP="002F799F">
      <w:pPr>
        <w:numPr>
          <w:ilvl w:val="0"/>
          <w:numId w:val="18"/>
        </w:numPr>
        <w:spacing w:after="0" w:line="276" w:lineRule="auto"/>
        <w:ind w:left="709"/>
        <w:jc w:val="both"/>
        <w:rPr>
          <w:rFonts w:ascii="Century Gothic" w:eastAsia="MS ??" w:hAnsi="Century Gothic" w:cs="Times New Roman"/>
          <w:sz w:val="20"/>
          <w:szCs w:val="24"/>
          <w:lang w:eastAsia="sl-SI"/>
        </w:rPr>
      </w:pPr>
      <w:r w:rsidRPr="002F799F">
        <w:rPr>
          <w:rFonts w:ascii="Century Gothic" w:eastAsia="MS ??" w:hAnsi="Century Gothic" w:cs="Times New Roman"/>
          <w:sz w:val="20"/>
          <w:szCs w:val="24"/>
          <w:lang w:eastAsia="sl-SI"/>
        </w:rPr>
        <w:t>plačilo vsega strokovnega kadra,</w:t>
      </w:r>
    </w:p>
    <w:p w14:paraId="60897D8D" w14:textId="77777777" w:rsidR="002F799F" w:rsidRPr="002F799F" w:rsidRDefault="002F799F" w:rsidP="002F799F">
      <w:pPr>
        <w:numPr>
          <w:ilvl w:val="0"/>
          <w:numId w:val="18"/>
        </w:numPr>
        <w:spacing w:after="0" w:line="276" w:lineRule="auto"/>
        <w:ind w:left="709"/>
        <w:jc w:val="both"/>
        <w:rPr>
          <w:rFonts w:ascii="Century Gothic" w:eastAsia="MS ??" w:hAnsi="Century Gothic" w:cs="Times New Roman"/>
          <w:sz w:val="20"/>
          <w:szCs w:val="24"/>
          <w:lang w:eastAsia="sl-SI"/>
        </w:rPr>
      </w:pPr>
      <w:r w:rsidRPr="002F799F">
        <w:rPr>
          <w:rFonts w:ascii="Century Gothic" w:eastAsia="MS ??" w:hAnsi="Century Gothic" w:cs="Times New Roman"/>
          <w:sz w:val="20"/>
          <w:szCs w:val="24"/>
          <w:lang w:eastAsia="sl-SI"/>
        </w:rPr>
        <w:t>zavarovanje prevozov in tovorov,</w:t>
      </w:r>
    </w:p>
    <w:p w14:paraId="15A26364" w14:textId="77777777" w:rsidR="002F799F" w:rsidRPr="002F799F" w:rsidRDefault="002F799F" w:rsidP="002F799F">
      <w:pPr>
        <w:numPr>
          <w:ilvl w:val="0"/>
          <w:numId w:val="18"/>
        </w:numPr>
        <w:spacing w:after="0" w:line="276" w:lineRule="auto"/>
        <w:ind w:left="709"/>
        <w:jc w:val="both"/>
        <w:rPr>
          <w:rFonts w:ascii="Century Gothic" w:eastAsia="MS ??" w:hAnsi="Century Gothic" w:cs="Times New Roman"/>
          <w:sz w:val="20"/>
          <w:szCs w:val="24"/>
          <w:lang w:eastAsia="sl-SI"/>
        </w:rPr>
      </w:pPr>
      <w:r w:rsidRPr="002F799F">
        <w:rPr>
          <w:rFonts w:ascii="Century Gothic" w:eastAsia="MS ??" w:hAnsi="Century Gothic" w:cs="Times New Roman"/>
          <w:sz w:val="20"/>
          <w:szCs w:val="24"/>
          <w:lang w:eastAsia="sl-SI"/>
        </w:rPr>
        <w:t>dostava na lokacijo naročnika,</w:t>
      </w:r>
    </w:p>
    <w:p w14:paraId="11CBACA7" w14:textId="14900C09" w:rsidR="002F799F" w:rsidRPr="002F799F" w:rsidRDefault="002F799F" w:rsidP="002F799F">
      <w:pPr>
        <w:numPr>
          <w:ilvl w:val="0"/>
          <w:numId w:val="18"/>
        </w:numPr>
        <w:spacing w:after="0" w:line="276" w:lineRule="auto"/>
        <w:ind w:left="709"/>
        <w:jc w:val="both"/>
        <w:rPr>
          <w:rFonts w:ascii="Century Gothic" w:eastAsia="MS ??" w:hAnsi="Century Gothic" w:cs="Times New Roman"/>
          <w:sz w:val="20"/>
          <w:szCs w:val="24"/>
          <w:lang w:eastAsia="sl-SI"/>
        </w:rPr>
      </w:pPr>
      <w:r w:rsidRPr="002F799F">
        <w:rPr>
          <w:rFonts w:ascii="Century Gothic" w:eastAsia="MS ??" w:hAnsi="Century Gothic" w:cs="Times New Roman"/>
          <w:sz w:val="20"/>
          <w:szCs w:val="24"/>
          <w:lang w:eastAsia="sl-SI"/>
        </w:rPr>
        <w:t>inštalacija opreme,</w:t>
      </w:r>
    </w:p>
    <w:p w14:paraId="4DAB346B" w14:textId="77777777" w:rsidR="002F799F" w:rsidRPr="002F799F" w:rsidRDefault="002F799F" w:rsidP="002F799F">
      <w:pPr>
        <w:numPr>
          <w:ilvl w:val="0"/>
          <w:numId w:val="18"/>
        </w:numPr>
        <w:spacing w:after="0" w:line="276" w:lineRule="auto"/>
        <w:ind w:left="709"/>
        <w:jc w:val="both"/>
        <w:rPr>
          <w:rFonts w:ascii="Century Gothic" w:eastAsia="MS ??" w:hAnsi="Century Gothic" w:cs="Times New Roman"/>
          <w:sz w:val="20"/>
          <w:szCs w:val="24"/>
          <w:lang w:eastAsia="sl-SI"/>
        </w:rPr>
      </w:pPr>
      <w:r w:rsidRPr="002F799F">
        <w:rPr>
          <w:rFonts w:ascii="Century Gothic" w:eastAsia="MS ??" w:hAnsi="Century Gothic" w:cs="Times New Roman"/>
          <w:sz w:val="20"/>
          <w:szCs w:val="24"/>
          <w:lang w:eastAsia="sl-SI"/>
        </w:rPr>
        <w:t>usposabljanje naročnikovega kadra v skladu s tehničnimi zahtevami predmeta javnega naročila,</w:t>
      </w:r>
    </w:p>
    <w:p w14:paraId="3C06DE17" w14:textId="77777777" w:rsidR="002F799F" w:rsidRPr="002F799F" w:rsidRDefault="002F799F" w:rsidP="002F799F">
      <w:pPr>
        <w:numPr>
          <w:ilvl w:val="0"/>
          <w:numId w:val="18"/>
        </w:numPr>
        <w:spacing w:after="0" w:line="276" w:lineRule="auto"/>
        <w:ind w:left="709"/>
        <w:jc w:val="both"/>
        <w:rPr>
          <w:rFonts w:ascii="Century Gothic" w:eastAsia="MS ??" w:hAnsi="Century Gothic" w:cs="Times New Roman"/>
          <w:sz w:val="20"/>
          <w:szCs w:val="24"/>
          <w:lang w:eastAsia="sl-SI"/>
        </w:rPr>
      </w:pPr>
      <w:r w:rsidRPr="002F799F">
        <w:rPr>
          <w:rFonts w:ascii="Century Gothic" w:eastAsia="MS ??" w:hAnsi="Century Gothic" w:cs="Times New Roman"/>
          <w:sz w:val="20"/>
          <w:szCs w:val="24"/>
          <w:lang w:eastAsia="sl-SI"/>
        </w:rPr>
        <w:t>garancija za brezhibno delovanje opreme,</w:t>
      </w:r>
    </w:p>
    <w:p w14:paraId="6E82DD70" w14:textId="77777777" w:rsidR="002F799F" w:rsidRPr="002F799F" w:rsidRDefault="002F799F" w:rsidP="002F799F">
      <w:pPr>
        <w:numPr>
          <w:ilvl w:val="0"/>
          <w:numId w:val="18"/>
        </w:numPr>
        <w:spacing w:after="0" w:line="276" w:lineRule="auto"/>
        <w:ind w:left="709"/>
        <w:jc w:val="both"/>
        <w:rPr>
          <w:rFonts w:ascii="Century Gothic" w:eastAsia="MS ??" w:hAnsi="Century Gothic" w:cs="Times New Roman"/>
          <w:sz w:val="20"/>
          <w:szCs w:val="24"/>
          <w:lang w:eastAsia="sl-SI"/>
        </w:rPr>
      </w:pPr>
      <w:r w:rsidRPr="002F799F">
        <w:rPr>
          <w:rFonts w:ascii="Century Gothic" w:eastAsia="MS ??" w:hAnsi="Century Gothic" w:cs="Times New Roman"/>
          <w:sz w:val="20"/>
          <w:szCs w:val="24"/>
          <w:lang w:eastAsia="sl-SI"/>
        </w:rPr>
        <w:t>morebitni popusti in manipulativni stroški,</w:t>
      </w:r>
    </w:p>
    <w:p w14:paraId="2D75FDA9" w14:textId="77777777" w:rsidR="002F799F" w:rsidRPr="002F799F" w:rsidRDefault="002F799F" w:rsidP="002F799F">
      <w:pPr>
        <w:numPr>
          <w:ilvl w:val="0"/>
          <w:numId w:val="18"/>
        </w:numPr>
        <w:spacing w:after="0" w:line="276" w:lineRule="auto"/>
        <w:ind w:left="709"/>
        <w:jc w:val="both"/>
        <w:rPr>
          <w:rFonts w:ascii="Century Gothic" w:eastAsia="MS ??" w:hAnsi="Century Gothic" w:cs="Times New Roman"/>
          <w:sz w:val="20"/>
          <w:szCs w:val="24"/>
          <w:lang w:eastAsia="sl-SI"/>
        </w:rPr>
      </w:pPr>
      <w:r w:rsidRPr="002F799F">
        <w:rPr>
          <w:rFonts w:ascii="Century Gothic" w:eastAsia="MS ??" w:hAnsi="Century Gothic" w:cs="Times New Roman"/>
          <w:sz w:val="20"/>
          <w:szCs w:val="24"/>
          <w:lang w:eastAsia="sl-SI"/>
        </w:rPr>
        <w:t>vse, kar je potrebno, da bo naročnik lahko opremo, ki je predmet tega javnega naročila, uporabljal,</w:t>
      </w:r>
    </w:p>
    <w:p w14:paraId="22910C7F" w14:textId="77777777" w:rsidR="002F799F" w:rsidRPr="002F799F" w:rsidRDefault="002F799F" w:rsidP="002F799F">
      <w:pPr>
        <w:numPr>
          <w:ilvl w:val="0"/>
          <w:numId w:val="18"/>
        </w:numPr>
        <w:spacing w:after="0" w:line="276" w:lineRule="auto"/>
        <w:ind w:left="709"/>
        <w:jc w:val="both"/>
        <w:rPr>
          <w:rFonts w:ascii="Century Gothic" w:eastAsia="MS ??" w:hAnsi="Century Gothic" w:cs="Times New Roman"/>
          <w:sz w:val="20"/>
          <w:szCs w:val="24"/>
          <w:lang w:eastAsia="sl-SI"/>
        </w:rPr>
      </w:pPr>
      <w:r w:rsidRPr="002F799F">
        <w:rPr>
          <w:rFonts w:ascii="Century Gothic" w:eastAsia="MS ??" w:hAnsi="Century Gothic" w:cs="Times New Roman"/>
          <w:sz w:val="20"/>
          <w:szCs w:val="24"/>
          <w:lang w:eastAsia="sl-SI"/>
        </w:rPr>
        <w:t>izpolnitev ostalih zahtev naročnika iz dokumentacije v zvezi z oddajo javnega naročila,</w:t>
      </w:r>
    </w:p>
    <w:p w14:paraId="31991E48" w14:textId="77777777" w:rsidR="002F799F" w:rsidRPr="002F799F" w:rsidRDefault="002F799F" w:rsidP="002F799F">
      <w:pPr>
        <w:numPr>
          <w:ilvl w:val="0"/>
          <w:numId w:val="18"/>
        </w:numPr>
        <w:spacing w:after="0" w:line="276" w:lineRule="auto"/>
        <w:ind w:left="709"/>
        <w:jc w:val="both"/>
        <w:rPr>
          <w:rFonts w:ascii="Century Gothic" w:eastAsia="MS ??" w:hAnsi="Century Gothic" w:cs="Times New Roman"/>
          <w:sz w:val="20"/>
          <w:szCs w:val="24"/>
          <w:lang w:eastAsia="sl-SI"/>
        </w:rPr>
      </w:pPr>
      <w:r w:rsidRPr="002F799F">
        <w:rPr>
          <w:rFonts w:ascii="Century Gothic" w:eastAsia="MS ??" w:hAnsi="Century Gothic" w:cs="Times New Roman"/>
          <w:sz w:val="20"/>
          <w:szCs w:val="24"/>
          <w:lang w:eastAsia="sl-SI"/>
        </w:rPr>
        <w:t>ipd.</w:t>
      </w:r>
    </w:p>
    <w:p w14:paraId="5A2B8832" w14:textId="77777777" w:rsidR="002F799F" w:rsidRPr="002F799F" w:rsidRDefault="002F799F" w:rsidP="002F799F">
      <w:pPr>
        <w:spacing w:after="0" w:line="276" w:lineRule="auto"/>
        <w:ind w:left="284"/>
        <w:jc w:val="both"/>
        <w:rPr>
          <w:rFonts w:ascii="Century Gothic" w:eastAsia="MS ??" w:hAnsi="Century Gothic" w:cs="Times New Roman"/>
          <w:sz w:val="20"/>
          <w:szCs w:val="24"/>
          <w:lang w:eastAsia="sl-SI"/>
        </w:rPr>
      </w:pPr>
    </w:p>
    <w:p w14:paraId="5314D069" w14:textId="4558611E" w:rsidR="002F799F" w:rsidRPr="002F799F" w:rsidRDefault="002F799F" w:rsidP="002F799F">
      <w:pPr>
        <w:spacing w:after="0" w:line="276" w:lineRule="auto"/>
        <w:ind w:left="284"/>
        <w:jc w:val="both"/>
        <w:rPr>
          <w:rFonts w:ascii="Century Gothic" w:eastAsia="MS ??" w:hAnsi="Century Gothic" w:cs="Times New Roman"/>
          <w:sz w:val="20"/>
          <w:szCs w:val="24"/>
          <w:lang w:eastAsia="sl-SI"/>
        </w:rPr>
      </w:pPr>
      <w:r w:rsidRPr="00CE5FCF">
        <w:rPr>
          <w:rFonts w:ascii="Century Gothic" w:eastAsia="MS ??" w:hAnsi="Century Gothic" w:cs="Times New Roman"/>
          <w:sz w:val="20"/>
          <w:szCs w:val="24"/>
          <w:lang w:eastAsia="sl-SI"/>
        </w:rPr>
        <w:t xml:space="preserve">Ponudnik mora v obrazcu </w:t>
      </w:r>
      <w:r w:rsidRPr="00CE5FCF">
        <w:rPr>
          <w:rFonts w:ascii="Century Gothic" w:eastAsia="MS ??" w:hAnsi="Century Gothic" w:cs="Times New Roman"/>
          <w:b/>
          <w:sz w:val="20"/>
          <w:szCs w:val="24"/>
          <w:lang w:eastAsia="sl-SI"/>
        </w:rPr>
        <w:t>»OBR-Popisi del«</w:t>
      </w:r>
      <w:r w:rsidRPr="00CE5FCF">
        <w:rPr>
          <w:rFonts w:ascii="Century Gothic" w:eastAsia="MS ??" w:hAnsi="Century Gothic" w:cs="Times New Roman"/>
          <w:sz w:val="20"/>
          <w:szCs w:val="24"/>
          <w:lang w:eastAsia="sl-SI"/>
        </w:rPr>
        <w:t xml:space="preserve"> </w:t>
      </w:r>
      <w:r w:rsidR="00AD4DD7" w:rsidRPr="00CE5FCF">
        <w:rPr>
          <w:rFonts w:ascii="Century Gothic" w:eastAsia="MS ??" w:hAnsi="Century Gothic" w:cs="Times New Roman"/>
          <w:sz w:val="20"/>
          <w:szCs w:val="24"/>
          <w:lang w:eastAsia="sl-SI"/>
        </w:rPr>
        <w:t xml:space="preserve">za posamezni sklop </w:t>
      </w:r>
      <w:r w:rsidRPr="00CE5FCF">
        <w:rPr>
          <w:rFonts w:ascii="Century Gothic" w:eastAsia="MS ??" w:hAnsi="Century Gothic" w:cs="Times New Roman"/>
          <w:sz w:val="20"/>
          <w:szCs w:val="24"/>
          <w:lang w:eastAsia="sl-SI"/>
        </w:rPr>
        <w:t>ponujati vse postavke, ob upoštevanju tehničnih zahtev in splošni</w:t>
      </w:r>
      <w:r w:rsidR="00AD4DD7" w:rsidRPr="00CE5FCF">
        <w:rPr>
          <w:rFonts w:ascii="Century Gothic" w:eastAsia="MS ??" w:hAnsi="Century Gothic" w:cs="Times New Roman"/>
          <w:sz w:val="20"/>
          <w:szCs w:val="24"/>
          <w:lang w:eastAsia="sl-SI"/>
        </w:rPr>
        <w:t>h razpisnih</w:t>
      </w:r>
      <w:r w:rsidRPr="00CE5FCF">
        <w:rPr>
          <w:rFonts w:ascii="Century Gothic" w:eastAsia="MS ??" w:hAnsi="Century Gothic" w:cs="Times New Roman"/>
          <w:sz w:val="20"/>
          <w:szCs w:val="24"/>
          <w:lang w:eastAsia="sl-SI"/>
        </w:rPr>
        <w:t xml:space="preserve"> pogoj</w:t>
      </w:r>
      <w:r w:rsidR="00AD4DD7" w:rsidRPr="00CE5FCF">
        <w:rPr>
          <w:rFonts w:ascii="Century Gothic" w:eastAsia="MS ??" w:hAnsi="Century Gothic" w:cs="Times New Roman"/>
          <w:sz w:val="20"/>
          <w:szCs w:val="24"/>
          <w:lang w:eastAsia="sl-SI"/>
        </w:rPr>
        <w:t>ev iz OBR-Splošne zahteve za posamezni sklop</w:t>
      </w:r>
      <w:r w:rsidRPr="00CE5FCF">
        <w:rPr>
          <w:rFonts w:ascii="Century Gothic" w:eastAsia="MS ??" w:hAnsi="Century Gothic" w:cs="Times New Roman"/>
          <w:sz w:val="20"/>
          <w:szCs w:val="24"/>
          <w:lang w:eastAsia="sl-SI"/>
        </w:rPr>
        <w:t>, ki so del razpisne dokumentacije.</w:t>
      </w:r>
      <w:r w:rsidRPr="002F799F">
        <w:rPr>
          <w:rFonts w:ascii="Century Gothic" w:eastAsia="MS ??" w:hAnsi="Century Gothic" w:cs="Times New Roman"/>
          <w:sz w:val="20"/>
          <w:szCs w:val="24"/>
          <w:lang w:eastAsia="sl-SI"/>
        </w:rPr>
        <w:t xml:space="preserve"> </w:t>
      </w:r>
    </w:p>
    <w:p w14:paraId="344CEB46" w14:textId="77777777" w:rsidR="002F799F" w:rsidRPr="00494347" w:rsidRDefault="002F799F" w:rsidP="00EA3BF5">
      <w:pPr>
        <w:spacing w:after="0" w:line="276" w:lineRule="auto"/>
        <w:rPr>
          <w:rFonts w:ascii="Century Gothic" w:eastAsia="MS ??" w:hAnsi="Century Gothic" w:cs="Times New Roman"/>
          <w:caps/>
          <w:color w:val="7F7F7F"/>
          <w:sz w:val="20"/>
          <w:szCs w:val="20"/>
          <w:highlight w:val="lightGray"/>
          <w:lang w:eastAsia="sl-SI"/>
        </w:rPr>
      </w:pPr>
    </w:p>
    <w:p w14:paraId="27EEBC7C" w14:textId="6D7BA88B" w:rsidR="00644093" w:rsidRDefault="00644093" w:rsidP="00BC2E06">
      <w:pPr>
        <w:pStyle w:val="PODPODNASLOV"/>
        <w:spacing w:after="0" w:line="276" w:lineRule="auto"/>
      </w:pPr>
      <w:r>
        <w:t>ZAUPNOST</w:t>
      </w:r>
    </w:p>
    <w:p w14:paraId="3BFDD3DC" w14:textId="050148BD" w:rsidR="00644093" w:rsidRDefault="00644093" w:rsidP="00644093">
      <w:pPr>
        <w:pStyle w:val="PODPODNASLOV"/>
        <w:numPr>
          <w:ilvl w:val="0"/>
          <w:numId w:val="0"/>
        </w:numPr>
        <w:spacing w:after="0" w:line="276" w:lineRule="auto"/>
      </w:pPr>
    </w:p>
    <w:p w14:paraId="6E553360" w14:textId="4E4E90E9" w:rsidR="00644093" w:rsidRDefault="00644093" w:rsidP="00644093">
      <w:pPr>
        <w:suppressAutoHyphens/>
        <w:autoSpaceDN w:val="0"/>
        <w:spacing w:after="0" w:line="276" w:lineRule="auto"/>
        <w:ind w:right="6"/>
        <w:jc w:val="both"/>
        <w:textAlignment w:val="baseline"/>
        <w:rPr>
          <w:rFonts w:ascii="Century Gothic" w:hAnsi="Century Gothic" w:cs="Arial"/>
          <w:kern w:val="3"/>
          <w:sz w:val="20"/>
          <w:szCs w:val="20"/>
          <w:lang w:eastAsia="zh-CN"/>
        </w:rPr>
      </w:pPr>
      <w:r w:rsidRPr="00644093">
        <w:rPr>
          <w:rFonts w:ascii="Century Gothic" w:hAnsi="Century Gothic" w:cs="Arial"/>
          <w:kern w:val="3"/>
          <w:sz w:val="20"/>
          <w:szCs w:val="20"/>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371A1B14" w14:textId="77777777" w:rsidR="00CE5FCF" w:rsidRPr="00644093" w:rsidRDefault="00CE5FCF" w:rsidP="00644093">
      <w:pPr>
        <w:suppressAutoHyphens/>
        <w:autoSpaceDN w:val="0"/>
        <w:spacing w:after="0" w:line="276" w:lineRule="auto"/>
        <w:ind w:right="6"/>
        <w:jc w:val="both"/>
        <w:textAlignment w:val="baseline"/>
        <w:rPr>
          <w:rFonts w:ascii="Century Gothic" w:hAnsi="Century Gothic" w:cs="Arial"/>
          <w:kern w:val="3"/>
          <w:sz w:val="20"/>
          <w:szCs w:val="20"/>
          <w:lang w:eastAsia="zh-CN"/>
        </w:rPr>
      </w:pPr>
    </w:p>
    <w:p w14:paraId="4D64DAC7" w14:textId="77777777" w:rsidR="00644093" w:rsidRPr="00644093" w:rsidRDefault="00644093" w:rsidP="00644093">
      <w:pPr>
        <w:suppressAutoHyphens/>
        <w:autoSpaceDN w:val="0"/>
        <w:spacing w:after="0" w:line="276" w:lineRule="auto"/>
        <w:ind w:right="6"/>
        <w:jc w:val="both"/>
        <w:textAlignment w:val="baseline"/>
        <w:rPr>
          <w:rFonts w:ascii="Century Gothic" w:hAnsi="Century Gothic" w:cs="Arial"/>
          <w:kern w:val="3"/>
          <w:sz w:val="20"/>
          <w:szCs w:val="20"/>
          <w:lang w:eastAsia="zh-CN"/>
        </w:rPr>
      </w:pPr>
      <w:r w:rsidRPr="00644093">
        <w:rPr>
          <w:rFonts w:ascii="Century Gothic" w:hAnsi="Century Gothic" w:cs="Arial"/>
          <w:kern w:val="3"/>
          <w:sz w:val="20"/>
          <w:szCs w:val="20"/>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3129E627" w14:textId="77777777" w:rsidR="00644093" w:rsidRPr="00644093" w:rsidRDefault="00644093" w:rsidP="00644093">
      <w:pPr>
        <w:suppressAutoHyphens/>
        <w:autoSpaceDN w:val="0"/>
        <w:spacing w:after="0" w:line="276" w:lineRule="auto"/>
        <w:ind w:right="6"/>
        <w:jc w:val="both"/>
        <w:textAlignment w:val="baseline"/>
        <w:rPr>
          <w:rFonts w:ascii="Century Gothic" w:hAnsi="Century Gothic" w:cs="Arial"/>
          <w:kern w:val="3"/>
          <w:sz w:val="20"/>
          <w:szCs w:val="20"/>
          <w:lang w:eastAsia="zh-CN"/>
        </w:rPr>
      </w:pPr>
    </w:p>
    <w:p w14:paraId="2F6F2230" w14:textId="77777777" w:rsidR="00644093" w:rsidRPr="00644093" w:rsidRDefault="00644093" w:rsidP="00644093">
      <w:pPr>
        <w:suppressAutoHyphens/>
        <w:autoSpaceDN w:val="0"/>
        <w:spacing w:after="0" w:line="276" w:lineRule="auto"/>
        <w:ind w:right="6"/>
        <w:jc w:val="both"/>
        <w:textAlignment w:val="baseline"/>
        <w:rPr>
          <w:rFonts w:ascii="Century Gothic" w:hAnsi="Century Gothic" w:cs="Arial"/>
          <w:kern w:val="3"/>
          <w:sz w:val="20"/>
          <w:szCs w:val="20"/>
          <w:lang w:eastAsia="zh-CN"/>
        </w:rPr>
      </w:pPr>
      <w:r w:rsidRPr="00644093">
        <w:rPr>
          <w:rFonts w:ascii="Century Gothic" w:hAnsi="Century Gothic" w:cs="Arial"/>
          <w:kern w:val="3"/>
          <w:sz w:val="20"/>
          <w:szCs w:val="20"/>
          <w:lang w:eastAsia="zh-CN"/>
        </w:rPr>
        <w:t xml:space="preserve">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w:t>
      </w:r>
      <w:r w:rsidRPr="00644093">
        <w:rPr>
          <w:rFonts w:ascii="Century Gothic" w:hAnsi="Century Gothic" w:cs="Arial"/>
          <w:kern w:val="3"/>
          <w:sz w:val="20"/>
          <w:szCs w:val="20"/>
          <w:lang w:eastAsia="zh-CN"/>
        </w:rPr>
        <w:lastRenderedPageBreak/>
        <w:t>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557F51DE" w14:textId="77777777" w:rsidR="00644093" w:rsidRPr="00644093" w:rsidRDefault="00644093" w:rsidP="00644093">
      <w:pPr>
        <w:spacing w:after="0" w:line="276" w:lineRule="auto"/>
        <w:rPr>
          <w:rFonts w:ascii="Century Gothic" w:hAnsi="Century Gothic" w:cs="Arial"/>
          <w:sz w:val="20"/>
          <w:szCs w:val="20"/>
          <w:lang w:eastAsia="zh-CN"/>
        </w:rPr>
      </w:pPr>
    </w:p>
    <w:p w14:paraId="1074A7F7" w14:textId="77777777" w:rsidR="00644093" w:rsidRPr="00644093" w:rsidRDefault="00644093" w:rsidP="00644093">
      <w:pPr>
        <w:spacing w:after="0" w:line="276" w:lineRule="auto"/>
        <w:jc w:val="both"/>
        <w:rPr>
          <w:rFonts w:ascii="Century Gothic" w:hAnsi="Century Gothic" w:cs="Arial"/>
          <w:sz w:val="20"/>
          <w:szCs w:val="20"/>
          <w:lang w:eastAsia="zh-CN"/>
        </w:rPr>
      </w:pPr>
      <w:r w:rsidRPr="00644093">
        <w:rPr>
          <w:rFonts w:ascii="Century Gothic" w:hAnsi="Century Gothic" w:cs="Arial"/>
          <w:sz w:val="20"/>
          <w:szCs w:val="20"/>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665C5AF0" w14:textId="77777777" w:rsidR="00644093" w:rsidRPr="00644093" w:rsidRDefault="00644093" w:rsidP="00644093">
      <w:pPr>
        <w:spacing w:after="0" w:line="276" w:lineRule="auto"/>
        <w:jc w:val="both"/>
        <w:rPr>
          <w:rFonts w:ascii="Century Gothic" w:hAnsi="Century Gothic" w:cs="Arial"/>
          <w:sz w:val="20"/>
          <w:szCs w:val="20"/>
          <w:lang w:eastAsia="zh-CN"/>
        </w:rPr>
      </w:pPr>
    </w:p>
    <w:p w14:paraId="00198979" w14:textId="77777777" w:rsidR="00644093" w:rsidRPr="00644093" w:rsidRDefault="00644093" w:rsidP="00644093">
      <w:pPr>
        <w:spacing w:after="0" w:line="276" w:lineRule="auto"/>
        <w:jc w:val="both"/>
        <w:rPr>
          <w:rFonts w:ascii="Century Gothic" w:hAnsi="Century Gothic" w:cs="Arial"/>
          <w:sz w:val="20"/>
          <w:szCs w:val="20"/>
          <w:lang w:eastAsia="zh-CN"/>
        </w:rPr>
      </w:pPr>
      <w:r w:rsidRPr="00644093">
        <w:rPr>
          <w:rFonts w:ascii="Century Gothic" w:hAnsi="Century Gothic" w:cs="Arial"/>
          <w:sz w:val="20"/>
          <w:szCs w:val="20"/>
          <w:lang w:eastAsia="zh-CN"/>
        </w:rPr>
        <w:t xml:space="preserve">Pri presoji upravičenosti označitve dela ponudbene dokumentacije kot poslovne skrivnosti bo naročnik upošteval določila </w:t>
      </w:r>
      <w:proofErr w:type="spellStart"/>
      <w:r w:rsidRPr="00644093">
        <w:rPr>
          <w:rFonts w:ascii="Century Gothic" w:hAnsi="Century Gothic" w:cs="Arial"/>
          <w:sz w:val="20"/>
          <w:szCs w:val="20"/>
          <w:lang w:eastAsia="zh-CN"/>
        </w:rPr>
        <w:t>ZPosS</w:t>
      </w:r>
      <w:proofErr w:type="spellEnd"/>
      <w:r w:rsidRPr="00644093">
        <w:rPr>
          <w:rFonts w:ascii="Century Gothic" w:hAnsi="Century Gothic" w:cs="Arial"/>
          <w:sz w:val="20"/>
          <w:szCs w:val="20"/>
          <w:lang w:eastAsia="zh-CN"/>
        </w:rPr>
        <w:t xml:space="preserve"> in ZJN-3. </w:t>
      </w:r>
    </w:p>
    <w:p w14:paraId="1D50230D" w14:textId="77777777" w:rsidR="00644093" w:rsidRDefault="00644093" w:rsidP="00644093">
      <w:pPr>
        <w:pStyle w:val="PODPODNASLOV"/>
        <w:numPr>
          <w:ilvl w:val="0"/>
          <w:numId w:val="0"/>
        </w:numPr>
        <w:spacing w:after="0" w:line="276" w:lineRule="auto"/>
      </w:pPr>
    </w:p>
    <w:p w14:paraId="6C9D4408" w14:textId="1C19E18E" w:rsidR="0069142C" w:rsidRDefault="0069142C" w:rsidP="00BC2E06">
      <w:pPr>
        <w:pStyle w:val="PODPODNASLOV"/>
        <w:spacing w:after="0" w:line="276" w:lineRule="auto"/>
      </w:pPr>
      <w:r>
        <w:t>PROTIKORUPCIJSKO OBVESTILO</w:t>
      </w:r>
    </w:p>
    <w:p w14:paraId="27794C87" w14:textId="19B01398" w:rsidR="0069142C" w:rsidRDefault="0069142C" w:rsidP="0069142C">
      <w:pPr>
        <w:pStyle w:val="PODPODNASLOV"/>
        <w:numPr>
          <w:ilvl w:val="0"/>
          <w:numId w:val="0"/>
        </w:numPr>
        <w:spacing w:after="0" w:line="276" w:lineRule="auto"/>
      </w:pPr>
    </w:p>
    <w:p w14:paraId="27C1DD00" w14:textId="1B4077A8" w:rsidR="0069142C" w:rsidRDefault="0069142C" w:rsidP="0069142C">
      <w:pPr>
        <w:keepLines/>
        <w:widowControl w:val="0"/>
        <w:tabs>
          <w:tab w:val="left" w:pos="2155"/>
        </w:tabs>
        <w:suppressAutoHyphens/>
        <w:autoSpaceDN w:val="0"/>
        <w:spacing w:after="0" w:line="276" w:lineRule="auto"/>
        <w:ind w:right="6"/>
        <w:jc w:val="both"/>
        <w:textAlignment w:val="baseline"/>
        <w:rPr>
          <w:rFonts w:ascii="Century Gothic" w:hAnsi="Century Gothic" w:cs="Arial"/>
          <w:kern w:val="3"/>
          <w:sz w:val="20"/>
          <w:szCs w:val="20"/>
          <w:lang w:eastAsia="zh-CN"/>
        </w:rPr>
      </w:pPr>
      <w:r w:rsidRPr="0069142C">
        <w:rPr>
          <w:rFonts w:ascii="Century Gothic" w:hAnsi="Century Gothic" w:cs="Arial"/>
          <w:kern w:val="3"/>
          <w:sz w:val="20"/>
          <w:szCs w:val="20"/>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133B263A" w14:textId="77777777" w:rsidR="00CE5FCF" w:rsidRPr="0069142C" w:rsidRDefault="00CE5FCF" w:rsidP="0069142C">
      <w:pPr>
        <w:keepLines/>
        <w:widowControl w:val="0"/>
        <w:tabs>
          <w:tab w:val="left" w:pos="2155"/>
        </w:tabs>
        <w:suppressAutoHyphens/>
        <w:autoSpaceDN w:val="0"/>
        <w:spacing w:after="0" w:line="276" w:lineRule="auto"/>
        <w:ind w:right="6"/>
        <w:jc w:val="both"/>
        <w:textAlignment w:val="baseline"/>
        <w:rPr>
          <w:rFonts w:ascii="Century Gothic" w:hAnsi="Century Gothic" w:cs="Arial"/>
          <w:kern w:val="3"/>
          <w:sz w:val="20"/>
          <w:szCs w:val="20"/>
          <w:lang w:eastAsia="zh-CN"/>
        </w:rPr>
      </w:pPr>
    </w:p>
    <w:p w14:paraId="14E66338" w14:textId="77777777" w:rsidR="0069142C" w:rsidRPr="0069142C" w:rsidRDefault="0069142C" w:rsidP="0069142C">
      <w:pPr>
        <w:keepLines/>
        <w:widowControl w:val="0"/>
        <w:tabs>
          <w:tab w:val="left" w:pos="2155"/>
        </w:tabs>
        <w:suppressAutoHyphens/>
        <w:autoSpaceDN w:val="0"/>
        <w:spacing w:after="0" w:line="276" w:lineRule="auto"/>
        <w:ind w:right="6"/>
        <w:jc w:val="both"/>
        <w:textAlignment w:val="baseline"/>
        <w:rPr>
          <w:rFonts w:ascii="Century Gothic" w:hAnsi="Century Gothic" w:cs="Arial"/>
          <w:kern w:val="3"/>
          <w:sz w:val="20"/>
          <w:szCs w:val="20"/>
          <w:lang w:eastAsia="zh-CN"/>
        </w:rPr>
      </w:pPr>
      <w:r w:rsidRPr="0069142C">
        <w:rPr>
          <w:rFonts w:ascii="Century Gothic" w:hAnsi="Century Gothic" w:cs="Arial"/>
          <w:kern w:val="3"/>
          <w:sz w:val="20"/>
          <w:szCs w:val="20"/>
          <w:lang w:eastAsia="zh-CN"/>
        </w:rPr>
        <w:t>V času od izbire ponudbe do pričetka veljavnosti pogodbe ponudnik ne sme pričenjati dejanj, ki bi lahko povzročila, da pogodba ne bi pričela veljati ali ne bi bila izpolnjena.</w:t>
      </w:r>
    </w:p>
    <w:p w14:paraId="65792692" w14:textId="77777777" w:rsidR="0069142C" w:rsidRPr="0069142C" w:rsidRDefault="0069142C" w:rsidP="0069142C">
      <w:pPr>
        <w:keepLines/>
        <w:widowControl w:val="0"/>
        <w:tabs>
          <w:tab w:val="left" w:pos="2155"/>
        </w:tabs>
        <w:suppressAutoHyphens/>
        <w:autoSpaceDN w:val="0"/>
        <w:spacing w:after="0" w:line="276" w:lineRule="auto"/>
        <w:ind w:right="6"/>
        <w:jc w:val="both"/>
        <w:textAlignment w:val="baseline"/>
        <w:rPr>
          <w:rFonts w:ascii="Century Gothic" w:hAnsi="Century Gothic" w:cs="Arial"/>
          <w:kern w:val="3"/>
          <w:sz w:val="20"/>
          <w:szCs w:val="20"/>
          <w:lang w:eastAsia="zh-CN"/>
        </w:rPr>
      </w:pPr>
    </w:p>
    <w:p w14:paraId="73C996F6" w14:textId="77777777" w:rsidR="0069142C" w:rsidRPr="0069142C" w:rsidRDefault="0069142C" w:rsidP="0069142C">
      <w:pPr>
        <w:keepLines/>
        <w:widowControl w:val="0"/>
        <w:tabs>
          <w:tab w:val="left" w:pos="2155"/>
        </w:tabs>
        <w:suppressAutoHyphens/>
        <w:autoSpaceDN w:val="0"/>
        <w:spacing w:after="0" w:line="276" w:lineRule="auto"/>
        <w:ind w:right="6"/>
        <w:jc w:val="both"/>
        <w:textAlignment w:val="baseline"/>
        <w:rPr>
          <w:rFonts w:ascii="Century Gothic" w:hAnsi="Century Gothic" w:cs="Arial"/>
          <w:kern w:val="3"/>
          <w:sz w:val="20"/>
          <w:szCs w:val="20"/>
          <w:lang w:eastAsia="zh-CN"/>
        </w:rPr>
      </w:pPr>
      <w:r w:rsidRPr="0069142C">
        <w:rPr>
          <w:rFonts w:ascii="Century Gothic" w:hAnsi="Century Gothic" w:cs="Arial"/>
          <w:kern w:val="3"/>
          <w:sz w:val="20"/>
          <w:szCs w:val="20"/>
          <w:lang w:eastAsia="zh-CN"/>
        </w:rPr>
        <w:t>V primeru ustavitve postopka nobena stran ne sme pričenjati in izvajati postopkov, ki bi otežili razveljavitev ali spremembo odločitve o izbiri izvajalca ali bi vplivali na nepristranskost revizijske komisije.</w:t>
      </w:r>
    </w:p>
    <w:p w14:paraId="12EC70C2" w14:textId="77777777" w:rsidR="0069142C" w:rsidRDefault="0069142C" w:rsidP="0069142C">
      <w:pPr>
        <w:pStyle w:val="PODPODNASLOV"/>
        <w:numPr>
          <w:ilvl w:val="0"/>
          <w:numId w:val="0"/>
        </w:numPr>
        <w:spacing w:after="0" w:line="276" w:lineRule="auto"/>
      </w:pPr>
    </w:p>
    <w:p w14:paraId="6C95E6F9" w14:textId="2B04E73D" w:rsidR="00D97CFC" w:rsidRPr="00CE5FCF" w:rsidRDefault="00494347" w:rsidP="00CE5FCF">
      <w:pPr>
        <w:pStyle w:val="PODPODNASLOV"/>
        <w:spacing w:after="0" w:line="276" w:lineRule="auto"/>
      </w:pPr>
      <w:r w:rsidRPr="00494347">
        <w:t>Pravno varstvo v postopku javnega naročanja</w:t>
      </w:r>
    </w:p>
    <w:p w14:paraId="4320B1D6" w14:textId="02B462B6"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Zahtevek za revizijo, ki se nanaša na vsebino objave in/ali razpisno dokumentacijo, se lahko vloži najkasneje v </w:t>
      </w:r>
      <w:r w:rsidR="00F80E06">
        <w:rPr>
          <w:rFonts w:ascii="Century Gothic" w:eastAsia="MS ??" w:hAnsi="Century Gothic" w:cs="Times New Roman"/>
          <w:sz w:val="20"/>
          <w:szCs w:val="24"/>
          <w:lang w:eastAsia="sl-SI"/>
        </w:rPr>
        <w:t>10</w:t>
      </w:r>
      <w:r w:rsidRPr="00494347">
        <w:rPr>
          <w:rFonts w:ascii="Century Gothic" w:eastAsia="MS ??" w:hAnsi="Century Gothic" w:cs="Times New Roman"/>
          <w:sz w:val="20"/>
          <w:szCs w:val="24"/>
          <w:lang w:eastAsia="sl-SI"/>
        </w:rPr>
        <w:t xml:space="preserve"> delovnih dneh od dneva objave obvestila o javnem naročilu oziroma dostopnosti dokumentacije v zvezi z oddajo javnega naročila. Zahtevka za revizijo po tem roku ni mogoče vložiti.</w:t>
      </w:r>
    </w:p>
    <w:p w14:paraId="5853337C"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0AEB0699" w14:textId="56911333"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Zahtevek za revizijo se vroči neposredno prek portala </w:t>
      </w:r>
      <w:proofErr w:type="spellStart"/>
      <w:r w:rsidRPr="00494347">
        <w:rPr>
          <w:rFonts w:ascii="Century Gothic" w:eastAsia="MS ??" w:hAnsi="Century Gothic" w:cs="Times New Roman"/>
          <w:sz w:val="20"/>
          <w:szCs w:val="24"/>
          <w:lang w:eastAsia="sl-SI"/>
        </w:rPr>
        <w:t>eRevizija</w:t>
      </w:r>
      <w:proofErr w:type="spellEnd"/>
      <w:r w:rsidRPr="00494347">
        <w:rPr>
          <w:rFonts w:ascii="Century Gothic" w:eastAsia="MS ??" w:hAnsi="Century Gothic" w:cs="Times New Roman"/>
          <w:sz w:val="20"/>
          <w:szCs w:val="24"/>
          <w:lang w:eastAsia="sl-SI"/>
        </w:rPr>
        <w:t xml:space="preserve">. Informacija, da je bil vložen zahtevek za revizijo, se nemudoma prek portala </w:t>
      </w:r>
      <w:proofErr w:type="spellStart"/>
      <w:r w:rsidRPr="00494347">
        <w:rPr>
          <w:rFonts w:ascii="Century Gothic" w:eastAsia="MS ??" w:hAnsi="Century Gothic" w:cs="Times New Roman"/>
          <w:sz w:val="20"/>
          <w:szCs w:val="24"/>
          <w:lang w:eastAsia="sl-SI"/>
        </w:rPr>
        <w:t>eRevizija</w:t>
      </w:r>
      <w:proofErr w:type="spellEnd"/>
      <w:r w:rsidRPr="00494347">
        <w:rPr>
          <w:rFonts w:ascii="Century Gothic" w:eastAsia="MS ??" w:hAnsi="Century Gothic" w:cs="Times New Roman"/>
          <w:sz w:val="20"/>
          <w:szCs w:val="24"/>
          <w:lang w:eastAsia="sl-SI"/>
        </w:rPr>
        <w:t xml:space="preserve"> samodejno objavi v dosjeju javnega naročila na Portalu javnih naročil. Če zaradi tehničnih težav portal </w:t>
      </w:r>
      <w:proofErr w:type="spellStart"/>
      <w:r w:rsidRPr="00494347">
        <w:rPr>
          <w:rFonts w:ascii="Century Gothic" w:eastAsia="MS ??" w:hAnsi="Century Gothic" w:cs="Times New Roman"/>
          <w:sz w:val="20"/>
          <w:szCs w:val="24"/>
          <w:lang w:eastAsia="sl-SI"/>
        </w:rPr>
        <w:t>eRevizija</w:t>
      </w:r>
      <w:proofErr w:type="spellEnd"/>
      <w:r w:rsidRPr="00494347">
        <w:rPr>
          <w:rFonts w:ascii="Century Gothic" w:eastAsia="MS ??" w:hAnsi="Century Gothic" w:cs="Times New Roman"/>
          <w:sz w:val="20"/>
          <w:szCs w:val="24"/>
          <w:lang w:eastAsia="sl-SI"/>
        </w:rPr>
        <w:t xml:space="preserve"> pred iztekom posameznega roka ne deluje, se lahko informacije ali dokumenti vložijo pisno neposredno pri naročniku ali po pošti priporočeno s povratnico najpozneje do konca naslednjega delovnega dne po izteku roka. </w:t>
      </w:r>
    </w:p>
    <w:p w14:paraId="7568DA4B"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528B70B9"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Vlagatelj mora zahtevku za revizijo priložiti oz. navesti:</w:t>
      </w:r>
    </w:p>
    <w:p w14:paraId="4A703E40" w14:textId="69350473" w:rsidR="00494347" w:rsidRPr="00494347" w:rsidRDefault="00494347" w:rsidP="002F799F">
      <w:pPr>
        <w:numPr>
          <w:ilvl w:val="0"/>
          <w:numId w:val="4"/>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ime in naslov vlagatelja zahtevka</w:t>
      </w:r>
      <w:r w:rsidR="004C6FE7">
        <w:rPr>
          <w:rFonts w:ascii="Century Gothic" w:eastAsia="MS ??" w:hAnsi="Century Gothic" w:cs="Times New Roman"/>
          <w:sz w:val="20"/>
          <w:szCs w:val="24"/>
          <w:lang w:eastAsia="sl-SI"/>
        </w:rPr>
        <w:t xml:space="preserve"> za revizijo</w:t>
      </w:r>
      <w:r w:rsidRPr="00494347">
        <w:rPr>
          <w:rFonts w:ascii="Century Gothic" w:eastAsia="MS ??" w:hAnsi="Century Gothic" w:cs="Times New Roman"/>
          <w:sz w:val="20"/>
          <w:szCs w:val="24"/>
          <w:lang w:eastAsia="sl-SI"/>
        </w:rPr>
        <w:t xml:space="preserve"> (v nadaljnjem besedilu: vlagatelj) ter kontaktno osebo,</w:t>
      </w:r>
    </w:p>
    <w:p w14:paraId="4F10FD4F" w14:textId="77777777" w:rsidR="00494347" w:rsidRPr="00494347" w:rsidRDefault="00494347" w:rsidP="002F799F">
      <w:pPr>
        <w:numPr>
          <w:ilvl w:val="0"/>
          <w:numId w:val="4"/>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ime naročnika,</w:t>
      </w:r>
    </w:p>
    <w:p w14:paraId="59D2944B" w14:textId="77777777" w:rsidR="00494347" w:rsidRPr="00494347" w:rsidRDefault="00494347" w:rsidP="002F799F">
      <w:pPr>
        <w:numPr>
          <w:ilvl w:val="0"/>
          <w:numId w:val="4"/>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oznako javnega naročila,</w:t>
      </w:r>
    </w:p>
    <w:p w14:paraId="7E8FDDDB" w14:textId="297E5F99" w:rsidR="00494347" w:rsidRDefault="00494347" w:rsidP="002F799F">
      <w:pPr>
        <w:numPr>
          <w:ilvl w:val="0"/>
          <w:numId w:val="4"/>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predmet javnega naročila,</w:t>
      </w:r>
    </w:p>
    <w:p w14:paraId="70262D92" w14:textId="2B5D88C5" w:rsidR="00D97CFC" w:rsidRPr="00494347" w:rsidRDefault="00D97CFC" w:rsidP="002F799F">
      <w:pPr>
        <w:numPr>
          <w:ilvl w:val="0"/>
          <w:numId w:val="4"/>
        </w:numPr>
        <w:spacing w:after="0" w:line="276" w:lineRule="auto"/>
        <w:contextualSpacing/>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očitane kršitve ter dejstva in dokaze, s katerimi se kršitve dokazujejo,</w:t>
      </w:r>
    </w:p>
    <w:p w14:paraId="703F07E0" w14:textId="77777777" w:rsidR="00494347" w:rsidRPr="00494347" w:rsidRDefault="00494347" w:rsidP="002F799F">
      <w:pPr>
        <w:numPr>
          <w:ilvl w:val="0"/>
          <w:numId w:val="4"/>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pooblastilo za zastopanje v </w:t>
      </w:r>
      <w:proofErr w:type="spellStart"/>
      <w:r w:rsidRPr="00494347">
        <w:rPr>
          <w:rFonts w:ascii="Century Gothic" w:eastAsia="MS ??" w:hAnsi="Century Gothic" w:cs="Times New Roman"/>
          <w:sz w:val="20"/>
          <w:szCs w:val="24"/>
          <w:lang w:eastAsia="sl-SI"/>
        </w:rPr>
        <w:t>predrevizijskem</w:t>
      </w:r>
      <w:proofErr w:type="spellEnd"/>
      <w:r w:rsidRPr="00494347">
        <w:rPr>
          <w:rFonts w:ascii="Century Gothic" w:eastAsia="MS ??" w:hAnsi="Century Gothic" w:cs="Times New Roman"/>
          <w:sz w:val="20"/>
          <w:szCs w:val="24"/>
          <w:lang w:eastAsia="sl-SI"/>
        </w:rPr>
        <w:t xml:space="preserve"> in revizijskem postopku, če vlagatelj nastopa s pooblaščencem,</w:t>
      </w:r>
    </w:p>
    <w:p w14:paraId="3D1E1D2D" w14:textId="22FD650F" w:rsidR="00494347" w:rsidRPr="00494347" w:rsidRDefault="00494347" w:rsidP="002F799F">
      <w:pPr>
        <w:numPr>
          <w:ilvl w:val="0"/>
          <w:numId w:val="4"/>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potrdilo o vplačilu takse v višini 4.000 EUR na račun SI56 0110 0100 0358 802 </w:t>
      </w:r>
      <w:r w:rsidR="00A51623">
        <w:rPr>
          <w:rFonts w:ascii="Century Gothic" w:eastAsia="MS ??" w:hAnsi="Century Gothic" w:cs="Times New Roman"/>
          <w:sz w:val="20"/>
          <w:szCs w:val="24"/>
          <w:lang w:eastAsia="sl-SI"/>
        </w:rPr>
        <w:t>Ministrstva pristojnega za javno naročanje</w:t>
      </w:r>
      <w:r w:rsidR="00157FEC">
        <w:rPr>
          <w:rFonts w:ascii="Century Gothic" w:eastAsia="MS ??" w:hAnsi="Century Gothic" w:cs="Times New Roman"/>
          <w:sz w:val="20"/>
          <w:szCs w:val="24"/>
          <w:lang w:eastAsia="sl-SI"/>
        </w:rPr>
        <w:t xml:space="preserve"> </w:t>
      </w:r>
      <w:r w:rsidRPr="00494347">
        <w:rPr>
          <w:rFonts w:ascii="Century Gothic" w:eastAsia="MS ??" w:hAnsi="Century Gothic" w:cs="Times New Roman"/>
          <w:sz w:val="20"/>
          <w:szCs w:val="24"/>
          <w:lang w:eastAsia="sl-SI"/>
        </w:rPr>
        <w:t>(sklic 16110-7111290-XXXXXXXX, pri čemer je XXXXXX številka obvestila o naročilu iz Portala javnih naročil, ki je podana v obliki JNXXXXXX/202</w:t>
      </w:r>
      <w:r w:rsidR="004C6FE7">
        <w:rPr>
          <w:rFonts w:ascii="Century Gothic" w:eastAsia="MS ??" w:hAnsi="Century Gothic" w:cs="Times New Roman"/>
          <w:sz w:val="20"/>
          <w:szCs w:val="24"/>
          <w:lang w:eastAsia="sl-SI"/>
        </w:rPr>
        <w:t>2</w:t>
      </w:r>
      <w:r w:rsidRPr="00494347">
        <w:rPr>
          <w:rFonts w:ascii="Century Gothic" w:eastAsia="MS ??" w:hAnsi="Century Gothic" w:cs="Times New Roman"/>
          <w:sz w:val="20"/>
          <w:szCs w:val="24"/>
          <w:lang w:eastAsia="sl-SI"/>
        </w:rPr>
        <w:t>-B01).</w:t>
      </w:r>
    </w:p>
    <w:p w14:paraId="09326DD8" w14:textId="77777777" w:rsidR="004C6FE7" w:rsidRPr="00494347" w:rsidRDefault="004C6FE7" w:rsidP="00A51623">
      <w:pPr>
        <w:spacing w:after="0" w:line="276" w:lineRule="auto"/>
        <w:contextualSpacing/>
        <w:jc w:val="both"/>
        <w:rPr>
          <w:rFonts w:ascii="Century Gothic" w:eastAsia="MS ??" w:hAnsi="Century Gothic" w:cs="Times New Roman"/>
          <w:sz w:val="20"/>
          <w:szCs w:val="24"/>
          <w:lang w:eastAsia="sl-SI"/>
        </w:rPr>
      </w:pPr>
    </w:p>
    <w:p w14:paraId="36347013" w14:textId="77809B84" w:rsidR="00494347" w:rsidRPr="00494347" w:rsidRDefault="00494347" w:rsidP="00EA3BF5">
      <w:pPr>
        <w:spacing w:after="0" w:line="276" w:lineRule="auto"/>
        <w:ind w:left="284"/>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14BC5602" w14:textId="77777777" w:rsidR="00494347" w:rsidRPr="00494347" w:rsidRDefault="00494347" w:rsidP="00EA3BF5">
      <w:pPr>
        <w:spacing w:after="0" w:line="276" w:lineRule="auto"/>
        <w:ind w:left="284"/>
        <w:contextualSpacing/>
        <w:jc w:val="both"/>
        <w:rPr>
          <w:rFonts w:ascii="Century Gothic" w:eastAsia="MS ??" w:hAnsi="Century Gothic" w:cs="Times New Roman"/>
          <w:sz w:val="20"/>
          <w:szCs w:val="24"/>
          <w:lang w:eastAsia="sl-SI"/>
        </w:rPr>
      </w:pPr>
    </w:p>
    <w:p w14:paraId="79CC5915" w14:textId="3A0F79A9" w:rsidR="00494347" w:rsidRPr="00494347" w:rsidRDefault="00F80E06" w:rsidP="002F799F">
      <w:pPr>
        <w:widowControl w:val="0"/>
        <w:spacing w:after="0" w:line="276" w:lineRule="auto"/>
        <w:ind w:left="284"/>
        <w:jc w:val="both"/>
        <w:rPr>
          <w:caps/>
          <w:sz w:val="28"/>
          <w:szCs w:val="28"/>
          <w:u w:val="single"/>
        </w:rPr>
      </w:pPr>
      <w:r w:rsidRPr="00F80E06">
        <w:rPr>
          <w:rFonts w:ascii="Century Gothic" w:eastAsia="MS ??" w:hAnsi="Century Gothic" w:cs="Times New Roman"/>
          <w:sz w:val="20"/>
          <w:szCs w:val="24"/>
          <w:lang w:eastAsia="sl-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r w:rsidR="00494347" w:rsidRPr="00494347">
        <w:br w:type="page"/>
      </w:r>
    </w:p>
    <w:p w14:paraId="2F8278CF" w14:textId="77777777" w:rsidR="00494347" w:rsidRPr="00494347" w:rsidRDefault="00494347" w:rsidP="00EA3BF5">
      <w:pPr>
        <w:keepNext/>
        <w:keepLines/>
        <w:widowControl w:val="0"/>
        <w:spacing w:after="0" w:line="276" w:lineRule="auto"/>
        <w:jc w:val="both"/>
        <w:outlineLvl w:val="0"/>
        <w:rPr>
          <w:rFonts w:ascii="Century Gothic" w:eastAsia="MS ??" w:hAnsi="Century Gothic" w:cs="Times New Roman"/>
          <w:b/>
          <w:caps/>
          <w:color w:val="7F7F7F"/>
          <w:sz w:val="28"/>
          <w:szCs w:val="28"/>
          <w:u w:val="single"/>
          <w:lang w:eastAsia="sl-SI"/>
        </w:rPr>
      </w:pPr>
      <w:r w:rsidRPr="00494347">
        <w:rPr>
          <w:rFonts w:ascii="Century Gothic" w:eastAsia="MS ??" w:hAnsi="Century Gothic" w:cs="Times New Roman"/>
          <w:b/>
          <w:caps/>
          <w:color w:val="7F7F7F"/>
          <w:sz w:val="28"/>
          <w:szCs w:val="28"/>
          <w:u w:val="single"/>
          <w:lang w:eastAsia="sl-SI"/>
        </w:rPr>
        <w:lastRenderedPageBreak/>
        <w:t>B) MERILA ZA IZBIRO NAJUGODNEJŠEGA PONUDNIKA</w:t>
      </w:r>
    </w:p>
    <w:p w14:paraId="2E7B831B" w14:textId="77777777" w:rsidR="002F799F" w:rsidRDefault="002F799F" w:rsidP="00EA3BF5">
      <w:pPr>
        <w:spacing w:after="0" w:line="276" w:lineRule="auto"/>
        <w:ind w:left="284"/>
        <w:jc w:val="both"/>
        <w:rPr>
          <w:rFonts w:ascii="Century Gothic" w:eastAsia="MS ??" w:hAnsi="Century Gothic" w:cs="Times New Roman"/>
          <w:b/>
          <w:sz w:val="20"/>
          <w:szCs w:val="24"/>
          <w:lang w:eastAsia="sl-SI"/>
        </w:rPr>
      </w:pPr>
    </w:p>
    <w:p w14:paraId="497B55D8" w14:textId="589385A9" w:rsidR="00083996" w:rsidRPr="00F702DE" w:rsidRDefault="00083996" w:rsidP="00EA3BF5">
      <w:pPr>
        <w:spacing w:after="0" w:line="276" w:lineRule="auto"/>
        <w:ind w:left="284"/>
        <w:jc w:val="both"/>
        <w:rPr>
          <w:rFonts w:ascii="Century Gothic" w:eastAsia="MS ??" w:hAnsi="Century Gothic" w:cs="Times New Roman"/>
          <w:sz w:val="20"/>
          <w:szCs w:val="24"/>
          <w:lang w:eastAsia="sl-SI"/>
        </w:rPr>
      </w:pPr>
      <w:r w:rsidRPr="00F702DE">
        <w:rPr>
          <w:rFonts w:ascii="Century Gothic" w:eastAsia="MS ??" w:hAnsi="Century Gothic" w:cs="Times New Roman"/>
          <w:b/>
          <w:sz w:val="20"/>
          <w:szCs w:val="24"/>
          <w:lang w:eastAsia="sl-SI"/>
        </w:rPr>
        <w:t>Merilo za izbor je ekonomsko najugodnejša ponudba.</w:t>
      </w:r>
    </w:p>
    <w:p w14:paraId="2D56B6FB" w14:textId="77777777" w:rsidR="007D34E7" w:rsidRPr="00F702DE" w:rsidRDefault="007D34E7" w:rsidP="00EA3BF5">
      <w:pPr>
        <w:spacing w:after="0" w:line="276" w:lineRule="auto"/>
        <w:ind w:left="284"/>
        <w:jc w:val="both"/>
        <w:rPr>
          <w:rFonts w:ascii="Century Gothic" w:eastAsia="MS ??" w:hAnsi="Century Gothic" w:cs="Times New Roman"/>
          <w:b/>
          <w:sz w:val="20"/>
          <w:szCs w:val="24"/>
          <w:lang w:eastAsia="sl-SI"/>
        </w:rPr>
      </w:pPr>
    </w:p>
    <w:p w14:paraId="1A5909BA" w14:textId="6DE91022" w:rsidR="00494347" w:rsidRDefault="00494347" w:rsidP="00EA3BF5">
      <w:pPr>
        <w:spacing w:after="0" w:line="276" w:lineRule="auto"/>
        <w:ind w:left="284"/>
        <w:jc w:val="both"/>
        <w:rPr>
          <w:rFonts w:ascii="Century Gothic" w:eastAsia="MS ??" w:hAnsi="Century Gothic" w:cs="Times New Roman"/>
          <w:sz w:val="20"/>
          <w:szCs w:val="24"/>
          <w:lang w:eastAsia="sl-SI"/>
        </w:rPr>
      </w:pPr>
      <w:bookmarkStart w:id="19" w:name="_Hlk19256958"/>
      <w:r w:rsidRPr="00F702DE">
        <w:rPr>
          <w:rFonts w:ascii="Century Gothic" w:eastAsia="MS ??" w:hAnsi="Century Gothic" w:cs="Times New Roman"/>
          <w:sz w:val="20"/>
          <w:szCs w:val="24"/>
          <w:lang w:eastAsia="sl-SI"/>
        </w:rPr>
        <w:t>Naročnik bo javno naročilo</w:t>
      </w:r>
      <w:r w:rsidR="00095EAE">
        <w:rPr>
          <w:rFonts w:ascii="Century Gothic" w:eastAsia="MS ??" w:hAnsi="Century Gothic" w:cs="Times New Roman"/>
          <w:sz w:val="20"/>
          <w:szCs w:val="24"/>
          <w:lang w:eastAsia="sl-SI"/>
        </w:rPr>
        <w:t xml:space="preserve"> za posamezni sklop</w:t>
      </w:r>
      <w:r w:rsidRPr="00F702DE">
        <w:rPr>
          <w:rFonts w:ascii="Century Gothic" w:eastAsia="MS ??" w:hAnsi="Century Gothic" w:cs="Times New Roman"/>
          <w:sz w:val="20"/>
          <w:szCs w:val="24"/>
          <w:lang w:eastAsia="sl-SI"/>
        </w:rPr>
        <w:t xml:space="preserve"> oddal ponudniku, ki bo </w:t>
      </w:r>
      <w:r w:rsidR="00095EAE">
        <w:rPr>
          <w:rFonts w:ascii="Century Gothic" w:eastAsia="MS ??" w:hAnsi="Century Gothic" w:cs="Times New Roman"/>
          <w:sz w:val="20"/>
          <w:szCs w:val="24"/>
          <w:lang w:eastAsia="sl-SI"/>
        </w:rPr>
        <w:t xml:space="preserve">za posamezni sklop </w:t>
      </w:r>
      <w:r w:rsidRPr="00F702DE">
        <w:rPr>
          <w:rFonts w:ascii="Century Gothic" w:eastAsia="MS ??" w:hAnsi="Century Gothic" w:cs="Times New Roman"/>
          <w:sz w:val="20"/>
          <w:szCs w:val="24"/>
          <w:lang w:eastAsia="sl-SI"/>
        </w:rPr>
        <w:t xml:space="preserve">oddal najnižjo skupno ponujeno ceno v EUR brez DDV, zaokroženo </w:t>
      </w:r>
      <w:r w:rsidRPr="00AD4DD7">
        <w:rPr>
          <w:rFonts w:ascii="Century Gothic" w:eastAsia="MS ??" w:hAnsi="Century Gothic" w:cs="Times New Roman"/>
          <w:sz w:val="20"/>
          <w:szCs w:val="24"/>
          <w:lang w:eastAsia="sl-SI"/>
        </w:rPr>
        <w:t>na dve decimalni mesti natančno</w:t>
      </w:r>
      <w:r w:rsidR="002E68E1" w:rsidRPr="00AD4DD7">
        <w:rPr>
          <w:rFonts w:ascii="Century Gothic" w:eastAsia="MS ??" w:hAnsi="Century Gothic" w:cs="Times New Roman"/>
          <w:sz w:val="20"/>
          <w:szCs w:val="24"/>
          <w:lang w:eastAsia="sl-SI"/>
        </w:rPr>
        <w:t>,</w:t>
      </w:r>
      <w:r w:rsidR="002E68E1">
        <w:rPr>
          <w:rFonts w:ascii="Century Gothic" w:eastAsia="MS ??" w:hAnsi="Century Gothic" w:cs="Times New Roman"/>
          <w:sz w:val="20"/>
          <w:szCs w:val="24"/>
          <w:lang w:eastAsia="sl-SI"/>
        </w:rPr>
        <w:t xml:space="preserve"> </w:t>
      </w:r>
      <w:r w:rsidR="002E68E1" w:rsidRPr="002E68E1">
        <w:rPr>
          <w:rFonts w:ascii="Century Gothic" w:hAnsi="Century Gothic" w:cs="Arial"/>
          <w:kern w:val="3"/>
          <w:sz w:val="20"/>
          <w:szCs w:val="20"/>
          <w:lang w:eastAsia="zh-CN"/>
        </w:rPr>
        <w:t>ob pogoju doseganja ostalih predpisanih pogojev tega javnega naročila</w:t>
      </w:r>
      <w:r w:rsidRPr="00F702DE">
        <w:rPr>
          <w:rFonts w:ascii="Century Gothic" w:eastAsia="MS ??" w:hAnsi="Century Gothic" w:cs="Times New Roman"/>
          <w:sz w:val="20"/>
          <w:szCs w:val="24"/>
          <w:lang w:eastAsia="sl-SI"/>
        </w:rPr>
        <w:t xml:space="preserve">. Ponudniki </w:t>
      </w:r>
      <w:r w:rsidR="002E68E1">
        <w:rPr>
          <w:rFonts w:ascii="Century Gothic" w:eastAsia="MS ??" w:hAnsi="Century Gothic" w:cs="Times New Roman"/>
          <w:sz w:val="20"/>
          <w:szCs w:val="24"/>
          <w:lang w:eastAsia="sl-SI"/>
        </w:rPr>
        <w:t>končno</w:t>
      </w:r>
      <w:r w:rsidR="002E68E1" w:rsidRPr="00F702DE">
        <w:rPr>
          <w:rFonts w:ascii="Century Gothic" w:eastAsia="MS ??" w:hAnsi="Century Gothic" w:cs="Times New Roman"/>
          <w:sz w:val="20"/>
          <w:szCs w:val="24"/>
          <w:lang w:eastAsia="sl-SI"/>
        </w:rPr>
        <w:t xml:space="preserve"> </w:t>
      </w:r>
      <w:r w:rsidR="00CE5FCF" w:rsidRPr="00F702DE">
        <w:rPr>
          <w:rFonts w:ascii="Century Gothic" w:eastAsia="MS ??" w:hAnsi="Century Gothic" w:cs="Times New Roman"/>
          <w:sz w:val="20"/>
          <w:szCs w:val="24"/>
          <w:lang w:eastAsia="sl-SI"/>
        </w:rPr>
        <w:t>ponu</w:t>
      </w:r>
      <w:r w:rsidR="00CE5FCF">
        <w:rPr>
          <w:rFonts w:ascii="Century Gothic" w:eastAsia="MS ??" w:hAnsi="Century Gothic" w:cs="Times New Roman"/>
          <w:sz w:val="20"/>
          <w:szCs w:val="24"/>
          <w:lang w:eastAsia="sl-SI"/>
        </w:rPr>
        <w:t>dbeno</w:t>
      </w:r>
      <w:r w:rsidR="00CE5FCF" w:rsidRPr="00F702DE">
        <w:rPr>
          <w:rFonts w:ascii="Century Gothic" w:eastAsia="MS ??" w:hAnsi="Century Gothic" w:cs="Times New Roman"/>
          <w:sz w:val="20"/>
          <w:szCs w:val="24"/>
          <w:lang w:eastAsia="sl-SI"/>
        </w:rPr>
        <w:t xml:space="preserve"> </w:t>
      </w:r>
      <w:r w:rsidRPr="00F702DE">
        <w:rPr>
          <w:rFonts w:ascii="Century Gothic" w:eastAsia="MS ??" w:hAnsi="Century Gothic" w:cs="Times New Roman"/>
          <w:sz w:val="20"/>
          <w:szCs w:val="24"/>
          <w:lang w:eastAsia="sl-SI"/>
        </w:rPr>
        <w:t xml:space="preserve">ceno vnesejo </w:t>
      </w:r>
      <w:r w:rsidR="00FB3C57" w:rsidRPr="006053D0">
        <w:rPr>
          <w:rFonts w:ascii="Century Gothic" w:eastAsia="MS ??" w:hAnsi="Century Gothic" w:cs="Times New Roman"/>
          <w:sz w:val="20"/>
          <w:szCs w:val="24"/>
          <w:lang w:eastAsia="sl-SI"/>
        </w:rPr>
        <w:t xml:space="preserve">v obrazec </w:t>
      </w:r>
      <w:r w:rsidR="00BB07BF" w:rsidRPr="006053D0">
        <w:rPr>
          <w:rFonts w:ascii="Century Gothic" w:eastAsia="MS ??" w:hAnsi="Century Gothic" w:cs="Times New Roman"/>
          <w:sz w:val="20"/>
          <w:szCs w:val="24"/>
          <w:lang w:eastAsia="sl-SI"/>
        </w:rPr>
        <w:t>»</w:t>
      </w:r>
      <w:r w:rsidR="00414B19" w:rsidRPr="005E7753">
        <w:rPr>
          <w:rFonts w:ascii="Century Gothic" w:eastAsia="MS ??" w:hAnsi="Century Gothic" w:cs="Times New Roman"/>
          <w:b/>
          <w:bCs/>
          <w:sz w:val="20"/>
          <w:szCs w:val="24"/>
          <w:lang w:eastAsia="sl-SI"/>
        </w:rPr>
        <w:t>OBR-</w:t>
      </w:r>
      <w:r w:rsidR="009E57BD">
        <w:rPr>
          <w:rFonts w:ascii="Century Gothic" w:eastAsia="MS ??" w:hAnsi="Century Gothic" w:cs="Times New Roman"/>
          <w:b/>
          <w:bCs/>
          <w:sz w:val="20"/>
          <w:szCs w:val="24"/>
          <w:lang w:eastAsia="sl-SI"/>
        </w:rPr>
        <w:t>Ponudba</w:t>
      </w:r>
      <w:r w:rsidR="00BB07BF">
        <w:rPr>
          <w:rFonts w:ascii="Century Gothic" w:eastAsia="MS ??" w:hAnsi="Century Gothic" w:cs="Times New Roman"/>
          <w:b/>
          <w:bCs/>
          <w:sz w:val="20"/>
          <w:szCs w:val="24"/>
          <w:lang w:eastAsia="sl-SI"/>
        </w:rPr>
        <w:t>«</w:t>
      </w:r>
      <w:r w:rsidR="009E57BD">
        <w:rPr>
          <w:rFonts w:ascii="Century Gothic" w:eastAsia="MS ??" w:hAnsi="Century Gothic" w:cs="Times New Roman"/>
          <w:b/>
          <w:bCs/>
          <w:sz w:val="20"/>
          <w:szCs w:val="24"/>
          <w:lang w:eastAsia="sl-SI"/>
        </w:rPr>
        <w:t>.</w:t>
      </w:r>
    </w:p>
    <w:p w14:paraId="7248EAA7" w14:textId="3966920C" w:rsidR="00414B19" w:rsidRDefault="00414B19" w:rsidP="00EA3BF5">
      <w:pPr>
        <w:spacing w:after="0" w:line="276" w:lineRule="auto"/>
        <w:ind w:left="284"/>
        <w:jc w:val="both"/>
        <w:rPr>
          <w:rFonts w:ascii="Century Gothic" w:eastAsia="MS ??" w:hAnsi="Century Gothic" w:cs="Times New Roman"/>
          <w:sz w:val="20"/>
          <w:szCs w:val="24"/>
          <w:lang w:eastAsia="sl-SI"/>
        </w:rPr>
      </w:pPr>
    </w:p>
    <w:p w14:paraId="2EFDA21D" w14:textId="2427FB6D" w:rsidR="00414B19" w:rsidRPr="00F702DE" w:rsidRDefault="009E57BD" w:rsidP="00EA3BF5">
      <w:pPr>
        <w:spacing w:after="0" w:line="276" w:lineRule="auto"/>
        <w:ind w:left="284"/>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V primeru napačnega prepisa </w:t>
      </w:r>
      <w:r w:rsidR="00CE5FCF">
        <w:rPr>
          <w:rFonts w:ascii="Century Gothic" w:eastAsia="MS ??" w:hAnsi="Century Gothic" w:cs="Times New Roman"/>
          <w:sz w:val="20"/>
          <w:szCs w:val="24"/>
          <w:lang w:eastAsia="sl-SI"/>
        </w:rPr>
        <w:t xml:space="preserve">končne </w:t>
      </w:r>
      <w:r>
        <w:rPr>
          <w:rFonts w:ascii="Century Gothic" w:eastAsia="MS ??" w:hAnsi="Century Gothic" w:cs="Times New Roman"/>
          <w:sz w:val="20"/>
          <w:szCs w:val="24"/>
          <w:lang w:eastAsia="sl-SI"/>
        </w:rPr>
        <w:t xml:space="preserve">ponudbene cene iz obrazca </w:t>
      </w:r>
      <w:r w:rsidR="00BB07BF">
        <w:rPr>
          <w:rFonts w:ascii="Century Gothic" w:eastAsia="MS ??" w:hAnsi="Century Gothic" w:cs="Times New Roman"/>
          <w:sz w:val="20"/>
          <w:szCs w:val="24"/>
          <w:lang w:eastAsia="sl-SI"/>
        </w:rPr>
        <w:t>»</w:t>
      </w:r>
      <w:r w:rsidRPr="009E57BD">
        <w:rPr>
          <w:rFonts w:ascii="Century Gothic" w:eastAsia="MS ??" w:hAnsi="Century Gothic" w:cs="Times New Roman"/>
          <w:b/>
          <w:sz w:val="20"/>
          <w:szCs w:val="24"/>
          <w:lang w:eastAsia="sl-SI"/>
        </w:rPr>
        <w:t>OBR-</w:t>
      </w:r>
      <w:r>
        <w:rPr>
          <w:rFonts w:ascii="Century Gothic" w:eastAsia="MS ??" w:hAnsi="Century Gothic" w:cs="Times New Roman"/>
          <w:b/>
          <w:sz w:val="20"/>
          <w:szCs w:val="24"/>
          <w:lang w:eastAsia="sl-SI"/>
        </w:rPr>
        <w:t>P</w:t>
      </w:r>
      <w:r w:rsidRPr="009E57BD">
        <w:rPr>
          <w:rFonts w:ascii="Century Gothic" w:eastAsia="MS ??" w:hAnsi="Century Gothic" w:cs="Times New Roman"/>
          <w:b/>
          <w:sz w:val="20"/>
          <w:szCs w:val="24"/>
          <w:lang w:eastAsia="sl-SI"/>
        </w:rPr>
        <w:t>opisi del</w:t>
      </w:r>
      <w:r w:rsidR="00BB07BF">
        <w:rPr>
          <w:rFonts w:ascii="Century Gothic" w:eastAsia="MS ??" w:hAnsi="Century Gothic" w:cs="Times New Roman"/>
          <w:b/>
          <w:sz w:val="20"/>
          <w:szCs w:val="24"/>
          <w:lang w:eastAsia="sl-SI"/>
        </w:rPr>
        <w:t>«</w:t>
      </w:r>
      <w:r>
        <w:rPr>
          <w:rFonts w:ascii="Century Gothic" w:eastAsia="MS ??" w:hAnsi="Century Gothic" w:cs="Times New Roman"/>
          <w:sz w:val="20"/>
          <w:szCs w:val="24"/>
          <w:lang w:eastAsia="sl-SI"/>
        </w:rPr>
        <w:t xml:space="preserve"> v obrazec </w:t>
      </w:r>
      <w:r w:rsidR="00BB07BF">
        <w:rPr>
          <w:rFonts w:ascii="Century Gothic" w:eastAsia="MS ??" w:hAnsi="Century Gothic" w:cs="Times New Roman"/>
          <w:sz w:val="20"/>
          <w:szCs w:val="24"/>
          <w:lang w:eastAsia="sl-SI"/>
        </w:rPr>
        <w:t>»</w:t>
      </w:r>
      <w:r w:rsidRPr="009E57BD">
        <w:rPr>
          <w:rFonts w:ascii="Century Gothic" w:eastAsia="MS ??" w:hAnsi="Century Gothic" w:cs="Times New Roman"/>
          <w:b/>
          <w:sz w:val="20"/>
          <w:szCs w:val="24"/>
          <w:lang w:eastAsia="sl-SI"/>
        </w:rPr>
        <w:t>OBR-Ponudba</w:t>
      </w:r>
      <w:r w:rsidR="00BB07BF">
        <w:rPr>
          <w:rFonts w:ascii="Century Gothic" w:eastAsia="MS ??" w:hAnsi="Century Gothic" w:cs="Times New Roman"/>
          <w:b/>
          <w:sz w:val="20"/>
          <w:szCs w:val="24"/>
          <w:lang w:eastAsia="sl-SI"/>
        </w:rPr>
        <w:t>«</w:t>
      </w:r>
      <w:r>
        <w:rPr>
          <w:rFonts w:ascii="Century Gothic" w:eastAsia="MS ??" w:hAnsi="Century Gothic" w:cs="Times New Roman"/>
          <w:sz w:val="20"/>
          <w:szCs w:val="24"/>
          <w:lang w:eastAsia="sl-SI"/>
        </w:rPr>
        <w:t xml:space="preserve">, bo naročnik upošteval ceno iz </w:t>
      </w:r>
      <w:r w:rsidR="00BB07BF">
        <w:rPr>
          <w:rFonts w:ascii="Century Gothic" w:eastAsia="MS ??" w:hAnsi="Century Gothic" w:cs="Times New Roman"/>
          <w:sz w:val="20"/>
          <w:szCs w:val="24"/>
          <w:lang w:eastAsia="sl-SI"/>
        </w:rPr>
        <w:t>»</w:t>
      </w:r>
      <w:r w:rsidRPr="009E57BD">
        <w:rPr>
          <w:rFonts w:ascii="Century Gothic" w:eastAsia="MS ??" w:hAnsi="Century Gothic" w:cs="Times New Roman"/>
          <w:b/>
          <w:sz w:val="20"/>
          <w:szCs w:val="24"/>
          <w:lang w:eastAsia="sl-SI"/>
        </w:rPr>
        <w:t>OBR-Popisi del</w:t>
      </w:r>
      <w:r w:rsidR="00BB07BF">
        <w:rPr>
          <w:rFonts w:ascii="Century Gothic" w:eastAsia="MS ??" w:hAnsi="Century Gothic" w:cs="Times New Roman"/>
          <w:b/>
          <w:sz w:val="20"/>
          <w:szCs w:val="24"/>
          <w:lang w:eastAsia="sl-SI"/>
        </w:rPr>
        <w:t>«</w:t>
      </w:r>
      <w:r>
        <w:rPr>
          <w:rFonts w:ascii="Century Gothic" w:eastAsia="MS ??" w:hAnsi="Century Gothic" w:cs="Times New Roman"/>
          <w:sz w:val="20"/>
          <w:szCs w:val="24"/>
          <w:lang w:eastAsia="sl-SI"/>
        </w:rPr>
        <w:t>.</w:t>
      </w:r>
    </w:p>
    <w:p w14:paraId="4244E9BB" w14:textId="77777777" w:rsidR="00494347" w:rsidRPr="00F702DE" w:rsidRDefault="00494347" w:rsidP="00EA3BF5">
      <w:pPr>
        <w:spacing w:after="0" w:line="276" w:lineRule="auto"/>
        <w:ind w:left="284"/>
        <w:jc w:val="both"/>
        <w:rPr>
          <w:rFonts w:ascii="Century Gothic" w:eastAsia="MS ??" w:hAnsi="Century Gothic" w:cs="Times New Roman"/>
          <w:sz w:val="20"/>
          <w:szCs w:val="24"/>
          <w:lang w:eastAsia="sl-SI"/>
        </w:rPr>
      </w:pPr>
    </w:p>
    <w:p w14:paraId="27E9027A" w14:textId="4030561F" w:rsidR="00494347" w:rsidRDefault="00494347" w:rsidP="00EA3BF5">
      <w:pPr>
        <w:spacing w:after="0" w:line="276" w:lineRule="auto"/>
        <w:ind w:left="284"/>
        <w:jc w:val="both"/>
        <w:rPr>
          <w:rFonts w:ascii="Century Gothic" w:eastAsia="MS ??" w:hAnsi="Century Gothic" w:cs="Times New Roman"/>
          <w:sz w:val="20"/>
          <w:szCs w:val="24"/>
          <w:lang w:eastAsia="sl-SI"/>
        </w:rPr>
      </w:pPr>
      <w:r w:rsidRPr="00F702DE">
        <w:rPr>
          <w:rFonts w:ascii="Century Gothic" w:eastAsia="MS ??" w:hAnsi="Century Gothic" w:cs="Times New Roman"/>
          <w:sz w:val="20"/>
          <w:szCs w:val="24"/>
          <w:lang w:eastAsia="sl-SI"/>
        </w:rPr>
        <w:t xml:space="preserve">V primeru, da naročnik prejme več najugodnejših dopustnih ponudb, ki vsebujejo enako </w:t>
      </w:r>
      <w:r w:rsidR="002E68E1">
        <w:rPr>
          <w:rFonts w:ascii="Century Gothic" w:eastAsia="MS ??" w:hAnsi="Century Gothic" w:cs="Times New Roman"/>
          <w:sz w:val="20"/>
          <w:szCs w:val="24"/>
          <w:lang w:eastAsia="sl-SI"/>
        </w:rPr>
        <w:t>končno</w:t>
      </w:r>
      <w:r w:rsidR="002E68E1" w:rsidRPr="00F702DE">
        <w:rPr>
          <w:rFonts w:ascii="Century Gothic" w:eastAsia="MS ??" w:hAnsi="Century Gothic" w:cs="Times New Roman"/>
          <w:sz w:val="20"/>
          <w:szCs w:val="24"/>
          <w:lang w:eastAsia="sl-SI"/>
        </w:rPr>
        <w:t xml:space="preserve"> </w:t>
      </w:r>
      <w:r w:rsidRPr="00F702DE">
        <w:rPr>
          <w:rFonts w:ascii="Century Gothic" w:eastAsia="MS ??" w:hAnsi="Century Gothic" w:cs="Times New Roman"/>
          <w:sz w:val="20"/>
          <w:szCs w:val="24"/>
          <w:lang w:eastAsia="sl-SI"/>
        </w:rPr>
        <w:t>ceno v EUR brez DDV, zaokroženo na dve decimalni mesti natančno, bo naročnik izbral ponudbo, ki bo prispela prej.</w:t>
      </w:r>
    </w:p>
    <w:p w14:paraId="729D8903" w14:textId="266199AB" w:rsidR="00414B19" w:rsidRDefault="00414B19" w:rsidP="00EA3BF5">
      <w:pPr>
        <w:spacing w:after="0" w:line="276" w:lineRule="auto"/>
        <w:ind w:left="284"/>
        <w:jc w:val="both"/>
        <w:rPr>
          <w:rFonts w:ascii="Century Gothic" w:eastAsia="MS ??" w:hAnsi="Century Gothic" w:cs="Times New Roman"/>
          <w:sz w:val="20"/>
          <w:szCs w:val="24"/>
          <w:lang w:eastAsia="sl-SI"/>
        </w:rPr>
      </w:pPr>
    </w:p>
    <w:p w14:paraId="6B63473F" w14:textId="51F545A2" w:rsidR="00414B19" w:rsidRPr="00414B19" w:rsidRDefault="00414B19" w:rsidP="00414B19">
      <w:pPr>
        <w:spacing w:after="0" w:line="276" w:lineRule="auto"/>
        <w:ind w:left="284"/>
        <w:jc w:val="both"/>
        <w:rPr>
          <w:rFonts w:ascii="Century Gothic" w:eastAsia="MS ??" w:hAnsi="Century Gothic" w:cs="Times New Roman"/>
          <w:sz w:val="20"/>
          <w:szCs w:val="24"/>
          <w:lang w:eastAsia="sl-SI"/>
        </w:rPr>
      </w:pPr>
      <w:r w:rsidRPr="00414B19">
        <w:rPr>
          <w:rFonts w:ascii="Century Gothic" w:eastAsia="MS ??" w:hAnsi="Century Gothic" w:cs="Times New Roman"/>
          <w:sz w:val="20"/>
          <w:szCs w:val="24"/>
          <w:lang w:eastAsia="sl-SI"/>
        </w:rPr>
        <w:t>Ponudnik v informacijskem sistemu e-JN v razdelek »Predračun« naloži izpolnjen obrazec »</w:t>
      </w:r>
      <w:r w:rsidRPr="005E7753">
        <w:rPr>
          <w:rFonts w:ascii="Century Gothic" w:eastAsia="MS ??" w:hAnsi="Century Gothic" w:cs="Times New Roman"/>
          <w:b/>
          <w:bCs/>
          <w:sz w:val="20"/>
          <w:szCs w:val="24"/>
          <w:lang w:eastAsia="sl-SI"/>
        </w:rPr>
        <w:t>OBR-P</w:t>
      </w:r>
      <w:r w:rsidR="006053D0">
        <w:rPr>
          <w:rFonts w:ascii="Century Gothic" w:eastAsia="MS ??" w:hAnsi="Century Gothic" w:cs="Times New Roman"/>
          <w:b/>
          <w:bCs/>
          <w:sz w:val="20"/>
          <w:szCs w:val="24"/>
          <w:lang w:eastAsia="sl-SI"/>
        </w:rPr>
        <w:t>onudba</w:t>
      </w:r>
      <w:r w:rsidRPr="00414B19">
        <w:rPr>
          <w:rFonts w:ascii="Century Gothic" w:eastAsia="MS ??" w:hAnsi="Century Gothic" w:cs="Times New Roman"/>
          <w:sz w:val="20"/>
          <w:szCs w:val="24"/>
          <w:lang w:eastAsia="sl-SI"/>
        </w:rPr>
        <w:t>« v .</w:t>
      </w:r>
      <w:proofErr w:type="spellStart"/>
      <w:r w:rsidRPr="00414B19">
        <w:rPr>
          <w:rFonts w:ascii="Century Gothic" w:eastAsia="MS ??" w:hAnsi="Century Gothic" w:cs="Times New Roman"/>
          <w:sz w:val="20"/>
          <w:szCs w:val="24"/>
          <w:lang w:eastAsia="sl-SI"/>
        </w:rPr>
        <w:t>pdf</w:t>
      </w:r>
      <w:proofErr w:type="spellEnd"/>
      <w:r w:rsidRPr="00414B19">
        <w:rPr>
          <w:rFonts w:ascii="Century Gothic" w:eastAsia="MS ??" w:hAnsi="Century Gothic" w:cs="Times New Roman"/>
          <w:sz w:val="20"/>
          <w:szCs w:val="24"/>
          <w:lang w:eastAsia="sl-SI"/>
        </w:rPr>
        <w:t xml:space="preserve"> datoteki, ki bo dostopen na javnem odpiranju ponudb. </w:t>
      </w:r>
    </w:p>
    <w:p w14:paraId="0950F6B0" w14:textId="77777777" w:rsidR="00414B19" w:rsidRPr="007D34E7" w:rsidRDefault="00414B19" w:rsidP="00EA3BF5">
      <w:pPr>
        <w:spacing w:after="0" w:line="276" w:lineRule="auto"/>
        <w:ind w:left="284"/>
        <w:jc w:val="both"/>
        <w:rPr>
          <w:rFonts w:ascii="Century Gothic" w:eastAsia="MS ??" w:hAnsi="Century Gothic" w:cs="Times New Roman"/>
          <w:sz w:val="20"/>
          <w:szCs w:val="24"/>
          <w:lang w:eastAsia="sl-SI"/>
        </w:rPr>
      </w:pPr>
    </w:p>
    <w:bookmarkEnd w:id="19"/>
    <w:p w14:paraId="3110D6EA" w14:textId="68DE0D10" w:rsidR="00494347" w:rsidRDefault="00494347" w:rsidP="00EA3BF5">
      <w:pPr>
        <w:spacing w:after="0" w:line="276" w:lineRule="auto"/>
        <w:rPr>
          <w:rFonts w:ascii="Century Gothic" w:eastAsia="MS ??" w:hAnsi="Century Gothic" w:cs="Times New Roman"/>
          <w:sz w:val="20"/>
          <w:szCs w:val="24"/>
          <w:lang w:eastAsia="sl-SI"/>
        </w:rPr>
      </w:pPr>
    </w:p>
    <w:p w14:paraId="29A81E6B" w14:textId="31A3AF29" w:rsidR="00F702DE" w:rsidRDefault="00F702DE" w:rsidP="00EA3BF5">
      <w:pPr>
        <w:spacing w:after="0" w:line="276" w:lineRule="auto"/>
        <w:rPr>
          <w:rFonts w:ascii="Century Gothic" w:eastAsia="MS ??" w:hAnsi="Century Gothic" w:cs="Times New Roman"/>
          <w:sz w:val="20"/>
          <w:szCs w:val="24"/>
          <w:lang w:eastAsia="sl-SI"/>
        </w:rPr>
      </w:pPr>
    </w:p>
    <w:p w14:paraId="25B4A05D" w14:textId="77777777" w:rsidR="00095EAE" w:rsidRDefault="00095EAE" w:rsidP="00EA3BF5">
      <w:pPr>
        <w:spacing w:after="0" w:line="276" w:lineRule="auto"/>
        <w:rPr>
          <w:rFonts w:ascii="Century Gothic" w:eastAsia="MS ??" w:hAnsi="Century Gothic" w:cs="Times New Roman"/>
          <w:b/>
          <w:caps/>
          <w:color w:val="7F7F7F"/>
          <w:sz w:val="28"/>
          <w:szCs w:val="28"/>
          <w:u w:val="single"/>
          <w:lang w:eastAsia="sl-SI"/>
        </w:rPr>
      </w:pPr>
      <w:r>
        <w:rPr>
          <w:rFonts w:ascii="Century Gothic" w:eastAsia="MS ??" w:hAnsi="Century Gothic" w:cs="Times New Roman"/>
          <w:b/>
          <w:caps/>
          <w:color w:val="7F7F7F"/>
          <w:sz w:val="28"/>
          <w:szCs w:val="28"/>
          <w:u w:val="single"/>
          <w:lang w:eastAsia="sl-SI"/>
        </w:rPr>
        <w:br w:type="page"/>
      </w:r>
    </w:p>
    <w:p w14:paraId="36F1B9B8" w14:textId="3CDF95A8" w:rsidR="00494347" w:rsidRDefault="00494347" w:rsidP="00EA3BF5">
      <w:pPr>
        <w:spacing w:after="0" w:line="276" w:lineRule="auto"/>
        <w:ind w:left="284" w:hanging="284"/>
        <w:outlineLvl w:val="0"/>
        <w:rPr>
          <w:rFonts w:ascii="Century Gothic" w:eastAsia="MS ??" w:hAnsi="Century Gothic" w:cs="Times New Roman"/>
          <w:b/>
          <w:caps/>
          <w:color w:val="7F7F7F"/>
          <w:sz w:val="28"/>
          <w:szCs w:val="28"/>
          <w:u w:val="single"/>
          <w:lang w:eastAsia="sl-SI"/>
        </w:rPr>
      </w:pPr>
      <w:r w:rsidRPr="00494347">
        <w:rPr>
          <w:rFonts w:ascii="Century Gothic" w:eastAsia="MS ??" w:hAnsi="Century Gothic" w:cs="Times New Roman"/>
          <w:b/>
          <w:caps/>
          <w:color w:val="7F7F7F"/>
          <w:sz w:val="28"/>
          <w:szCs w:val="28"/>
          <w:u w:val="single"/>
          <w:lang w:eastAsia="sl-SI"/>
        </w:rPr>
        <w:lastRenderedPageBreak/>
        <w:t>C) UGOTAVLJANJE SPOSOBNOSTI</w:t>
      </w:r>
    </w:p>
    <w:p w14:paraId="701ADE7B" w14:textId="3325ACDA" w:rsidR="00C43AA1" w:rsidRPr="00EA043D" w:rsidRDefault="00EA043D" w:rsidP="00EA3BF5">
      <w:pPr>
        <w:spacing w:after="0" w:line="276" w:lineRule="auto"/>
        <w:jc w:val="both"/>
        <w:outlineLvl w:val="0"/>
        <w:rPr>
          <w:rFonts w:ascii="Century Gothic" w:eastAsia="MS ??" w:hAnsi="Century Gothic" w:cs="Times New Roman"/>
          <w:bCs/>
          <w:caps/>
          <w:color w:val="7F7F7F" w:themeColor="text1" w:themeTint="80"/>
          <w:sz w:val="20"/>
          <w:szCs w:val="20"/>
          <w:lang w:eastAsia="sl-SI"/>
        </w:rPr>
      </w:pPr>
      <w:r w:rsidRPr="00EA043D">
        <w:rPr>
          <w:rFonts w:ascii="Century Gothic" w:eastAsia="MS ??" w:hAnsi="Century Gothic" w:cs="Times New Roman"/>
          <w:bCs/>
          <w:color w:val="7F7F7F" w:themeColor="text1" w:themeTint="80"/>
          <w:sz w:val="20"/>
          <w:szCs w:val="20"/>
          <w:lang w:eastAsia="sl-SI"/>
        </w:rPr>
        <w:t xml:space="preserve">V primeru, da je pri posameznem pogoju, navedenem v nadaljevanju, </w:t>
      </w:r>
      <w:r>
        <w:rPr>
          <w:rFonts w:ascii="Century Gothic" w:eastAsia="MS ??" w:hAnsi="Century Gothic" w:cs="Times New Roman"/>
          <w:bCs/>
          <w:color w:val="7F7F7F" w:themeColor="text1" w:themeTint="80"/>
          <w:sz w:val="20"/>
          <w:szCs w:val="20"/>
          <w:lang w:eastAsia="sl-SI"/>
        </w:rPr>
        <w:t>navedeno, da se pogoj nanaša na</w:t>
      </w:r>
      <w:r w:rsidRPr="00EA043D">
        <w:rPr>
          <w:rFonts w:ascii="Century Gothic" w:eastAsia="MS ??" w:hAnsi="Century Gothic" w:cs="Times New Roman"/>
          <w:bCs/>
          <w:color w:val="7F7F7F" w:themeColor="text1" w:themeTint="80"/>
          <w:sz w:val="20"/>
          <w:szCs w:val="20"/>
          <w:lang w:eastAsia="sl-SI"/>
        </w:rPr>
        <w:t xml:space="preserve"> posamezni sklop, mora izkazovanje tega pogoja izkazati zgolj</w:t>
      </w:r>
      <w:r>
        <w:rPr>
          <w:rFonts w:ascii="Century Gothic" w:eastAsia="MS ??" w:hAnsi="Century Gothic" w:cs="Times New Roman"/>
          <w:bCs/>
          <w:color w:val="7F7F7F" w:themeColor="text1" w:themeTint="80"/>
          <w:sz w:val="20"/>
          <w:szCs w:val="20"/>
          <w:lang w:eastAsia="sl-SI"/>
        </w:rPr>
        <w:t xml:space="preserve"> tisti</w:t>
      </w:r>
      <w:r w:rsidRPr="00EA043D">
        <w:rPr>
          <w:rFonts w:ascii="Century Gothic" w:eastAsia="MS ??" w:hAnsi="Century Gothic" w:cs="Times New Roman"/>
          <w:bCs/>
          <w:color w:val="7F7F7F" w:themeColor="text1" w:themeTint="80"/>
          <w:sz w:val="20"/>
          <w:szCs w:val="20"/>
          <w:lang w:eastAsia="sl-SI"/>
        </w:rPr>
        <w:t xml:space="preserve"> ponudnik, ki oddaja ponudbo za ta sklop. </w:t>
      </w:r>
    </w:p>
    <w:p w14:paraId="42745639" w14:textId="77777777" w:rsidR="00EA043D" w:rsidRDefault="00EA043D" w:rsidP="00EA3BF5">
      <w:pPr>
        <w:spacing w:after="0" w:line="276" w:lineRule="auto"/>
        <w:ind w:left="284" w:hanging="284"/>
        <w:outlineLvl w:val="0"/>
        <w:rPr>
          <w:rFonts w:ascii="Century Gothic" w:eastAsia="MS ??" w:hAnsi="Century Gothic" w:cs="Times New Roman"/>
          <w:b/>
          <w:caps/>
          <w:color w:val="7F7F7F"/>
          <w:sz w:val="28"/>
          <w:szCs w:val="28"/>
          <w:u w:val="single"/>
          <w:lang w:eastAsia="sl-SI"/>
        </w:rPr>
      </w:pPr>
    </w:p>
    <w:p w14:paraId="19548737" w14:textId="77777777" w:rsidR="00494347" w:rsidRPr="00494347" w:rsidRDefault="00494347" w:rsidP="002F799F">
      <w:pPr>
        <w:numPr>
          <w:ilvl w:val="0"/>
          <w:numId w:val="7"/>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(Razlogi za izključitev)</w:t>
      </w:r>
    </w:p>
    <w:p w14:paraId="5AD4018D" w14:textId="29E76A7A"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Naročnik bo iz postopka javnega naročanja izključil gospodarski subjekt, za katerega ugotovi obstoj izključitvenih razlogov, navedenih v nadaljevanju.</w:t>
      </w:r>
    </w:p>
    <w:p w14:paraId="124C5D62"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16A7464E" w14:textId="77777777" w:rsidR="00494347" w:rsidRPr="00494347" w:rsidRDefault="00494347" w:rsidP="002F799F">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RAZLOGI, POVEZANI S KAZENSKIMI OBSODBAMI:</w:t>
      </w:r>
      <w:r w:rsidRPr="00494347">
        <w:rPr>
          <w:rFonts w:ascii="Century Gothic" w:eastAsia="MS ??" w:hAnsi="Century Gothic" w:cs="Times New Roman"/>
          <w:b/>
          <w:sz w:val="20"/>
          <w:szCs w:val="24"/>
          <w:lang w:eastAsia="sl-SI"/>
        </w:rPr>
        <w:t xml:space="preserve"> </w:t>
      </w:r>
    </w:p>
    <w:p w14:paraId="2A40DFAD" w14:textId="77777777" w:rsidR="00494347" w:rsidRPr="00494347" w:rsidRDefault="00494347" w:rsidP="002F799F">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15D1B250" w14:textId="77777777" w:rsidR="00494347" w:rsidRPr="00494347" w:rsidRDefault="00494347" w:rsidP="00EA3BF5">
      <w:pPr>
        <w:spacing w:after="0" w:line="276" w:lineRule="auto"/>
        <w:ind w:left="1364"/>
        <w:contextualSpacing/>
        <w:jc w:val="both"/>
        <w:rPr>
          <w:rFonts w:ascii="Century Gothic" w:eastAsia="MS ??" w:hAnsi="Century Gothic" w:cs="Times New Roman"/>
          <w:sz w:val="20"/>
          <w:szCs w:val="24"/>
          <w:lang w:eastAsia="sl-SI"/>
        </w:rPr>
      </w:pPr>
    </w:p>
    <w:p w14:paraId="28B25EF6" w14:textId="77777777" w:rsidR="00494347" w:rsidRPr="00494347" w:rsidRDefault="00494347" w:rsidP="002F799F">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RAZLOGI, POVEZANIH S PLAČILOM DAVKOV ALI PRISPEVKOV ZA SOCIALNO VARNOST: </w:t>
      </w:r>
    </w:p>
    <w:p w14:paraId="5DF1CA2C" w14:textId="77777777" w:rsidR="00494347" w:rsidRPr="00494347" w:rsidRDefault="00494347" w:rsidP="002F799F">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 obračunov davčnih odtegljajev za dohodke iz delovnega razmerja za obdobje zadnjih petih let do dne oddaje ponudbe.</w:t>
      </w:r>
    </w:p>
    <w:p w14:paraId="1FE5ECC7" w14:textId="77777777" w:rsidR="00494347" w:rsidRPr="00494347" w:rsidRDefault="00494347" w:rsidP="00EA3BF5">
      <w:pPr>
        <w:spacing w:after="0" w:line="276" w:lineRule="auto"/>
        <w:ind w:left="1364"/>
        <w:contextualSpacing/>
        <w:jc w:val="both"/>
        <w:rPr>
          <w:rFonts w:ascii="Century Gothic" w:eastAsia="MS ??" w:hAnsi="Century Gothic" w:cs="Times New Roman"/>
          <w:sz w:val="20"/>
          <w:szCs w:val="24"/>
          <w:lang w:eastAsia="sl-SI"/>
        </w:rPr>
      </w:pPr>
    </w:p>
    <w:p w14:paraId="52B94C42" w14:textId="77777777" w:rsidR="00494347" w:rsidRPr="00494347" w:rsidRDefault="00494347" w:rsidP="002F799F">
      <w:pPr>
        <w:numPr>
          <w:ilvl w:val="0"/>
          <w:numId w:val="6"/>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RAZLOGI, POVEZANIH Z INSOLVENTNOSTJO, NASPROTJEM INTERESOV ALI KRŠITVIJO POKLICNIH PRAVIL: </w:t>
      </w:r>
    </w:p>
    <w:p w14:paraId="29AF6222" w14:textId="77777777" w:rsidR="00494347" w:rsidRPr="00494347" w:rsidRDefault="00494347" w:rsidP="002F799F">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48548A3E" w14:textId="77777777" w:rsidR="00494347" w:rsidRPr="00494347" w:rsidRDefault="00494347" w:rsidP="002F799F">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se izkaže, da je ponudnik že huje kršil poklicna pravila ali storil veliko strokovno napako.</w:t>
      </w:r>
    </w:p>
    <w:p w14:paraId="6E4848D5" w14:textId="77777777" w:rsidR="00494347" w:rsidRPr="00494347" w:rsidRDefault="00494347" w:rsidP="002F799F">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se izkaže, da je gospodarski subjekt sklenil dogovore z drugimi gospodarskimi subjekti z namenom izkrivljanja konkurence;</w:t>
      </w:r>
    </w:p>
    <w:p w14:paraId="4FFD1B5C" w14:textId="4CE30B5D" w:rsidR="00494347" w:rsidRPr="00494347" w:rsidRDefault="00494347" w:rsidP="002F799F">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5A0D7E">
        <w:rPr>
          <w:rFonts w:ascii="Century Gothic" w:eastAsia="MS ??" w:hAnsi="Century Gothic" w:cs="Times New Roman"/>
          <w:sz w:val="20"/>
          <w:szCs w:val="24"/>
          <w:lang w:eastAsia="sl-SI"/>
        </w:rPr>
        <w:t>.</w:t>
      </w:r>
    </w:p>
    <w:p w14:paraId="3C0F79FB" w14:textId="77777777" w:rsidR="00494347" w:rsidRPr="00494347" w:rsidRDefault="00494347" w:rsidP="00EA3BF5">
      <w:pPr>
        <w:spacing w:after="0" w:line="276" w:lineRule="auto"/>
        <w:ind w:left="1364"/>
        <w:contextualSpacing/>
        <w:jc w:val="both"/>
        <w:rPr>
          <w:rFonts w:ascii="Century Gothic" w:eastAsia="MS ??" w:hAnsi="Century Gothic" w:cs="Times New Roman"/>
          <w:sz w:val="20"/>
          <w:szCs w:val="24"/>
          <w:lang w:eastAsia="sl-SI"/>
        </w:rPr>
      </w:pPr>
    </w:p>
    <w:p w14:paraId="38C758B1" w14:textId="77777777" w:rsidR="00494347" w:rsidRPr="00494347" w:rsidRDefault="00494347" w:rsidP="002F799F">
      <w:pPr>
        <w:numPr>
          <w:ilvl w:val="0"/>
          <w:numId w:val="6"/>
        </w:numPr>
        <w:spacing w:after="0" w:line="276" w:lineRule="auto"/>
        <w:contextualSpacing/>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NACIONALNI RAZLOGI ZA IZKLJUČITEV: </w:t>
      </w:r>
    </w:p>
    <w:p w14:paraId="52A25537" w14:textId="3D59BA05" w:rsidR="00494347" w:rsidRPr="00494347" w:rsidRDefault="00494347" w:rsidP="002F799F">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če je na dan, ko poteče rok za oddajo ponudb, izločen iz postopkov oddaje javnih naročil zaradi uvrstitve v evidenco gospodarskih subjektov </w:t>
      </w:r>
      <w:r w:rsidR="00514892" w:rsidRPr="00514892">
        <w:rPr>
          <w:rFonts w:ascii="Century Gothic" w:eastAsia="Times New Roman" w:hAnsi="Century Gothic" w:cs="Arial"/>
          <w:sz w:val="20"/>
          <w:szCs w:val="20"/>
        </w:rPr>
        <w:t>z izrečenimi stranskimi sankcijami izločitve iz postopkov javnega naročanja</w:t>
      </w:r>
      <w:r w:rsidRPr="00494347">
        <w:rPr>
          <w:rFonts w:ascii="Century Gothic" w:eastAsia="MS ??" w:hAnsi="Century Gothic" w:cs="Times New Roman"/>
          <w:sz w:val="20"/>
          <w:szCs w:val="24"/>
          <w:lang w:eastAsia="sl-SI"/>
        </w:rPr>
        <w:t>;</w:t>
      </w:r>
    </w:p>
    <w:p w14:paraId="38AC13CB" w14:textId="2711C9C3" w:rsidR="00494347" w:rsidRPr="005F237E" w:rsidRDefault="00494347" w:rsidP="002F799F">
      <w:pPr>
        <w:numPr>
          <w:ilvl w:val="0"/>
          <w:numId w:val="5"/>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če mu je bila v zadnjih treh letih pred potekom roka za oddajo ponudb s pravnomočno odločbo pristojnega organa Republike Slovenije ali druge države članice ali tretje države dvakrat izrečena globa zaradi prekrška v zvezi s plačilom za delo</w:t>
      </w:r>
      <w:r w:rsidR="005A0D7E">
        <w:rPr>
          <w:rFonts w:ascii="Century Gothic" w:eastAsia="MS ??" w:hAnsi="Century Gothic" w:cs="Times New Roman"/>
          <w:sz w:val="20"/>
          <w:szCs w:val="24"/>
          <w:lang w:eastAsia="sl-SI"/>
        </w:rPr>
        <w:t xml:space="preserve">, </w:t>
      </w:r>
      <w:r w:rsidR="005A0D7E" w:rsidRPr="00157FEC">
        <w:rPr>
          <w:rFonts w:ascii="Century Gothic" w:eastAsia="MS ??" w:hAnsi="Century Gothic" w:cs="Times New Roman"/>
          <w:sz w:val="20"/>
          <w:szCs w:val="24"/>
          <w:lang w:eastAsia="sl-SI"/>
        </w:rPr>
        <w:t>delovnim časom, počitki, opravljanjem dela na podlagi pogodb civilnega prava kljub obstoju elementov delovnega razmerja ali v zvezi z zaposlovanjem na črno</w:t>
      </w:r>
      <w:r w:rsidR="005F237E" w:rsidRPr="00157FEC">
        <w:rPr>
          <w:rFonts w:ascii="Century Gothic" w:eastAsia="MS ??" w:hAnsi="Century Gothic" w:cs="Times New Roman"/>
          <w:sz w:val="20"/>
          <w:szCs w:val="24"/>
          <w:lang w:eastAsia="sl-SI"/>
        </w:rPr>
        <w:t>;</w:t>
      </w:r>
    </w:p>
    <w:p w14:paraId="5735EDD2" w14:textId="77777777" w:rsidR="002F799F" w:rsidRPr="00494347" w:rsidRDefault="002F799F" w:rsidP="005A0D7E">
      <w:pPr>
        <w:spacing w:after="0" w:line="276" w:lineRule="auto"/>
        <w:jc w:val="both"/>
        <w:rPr>
          <w:rFonts w:ascii="Century Gothic" w:eastAsia="MS ??" w:hAnsi="Century Gothic" w:cs="Times New Roman"/>
          <w:sz w:val="20"/>
          <w:szCs w:val="24"/>
          <w:lang w:eastAsia="sl-SI"/>
        </w:rPr>
      </w:pPr>
    </w:p>
    <w:p w14:paraId="2474ED2A" w14:textId="77777777" w:rsidR="00F42098" w:rsidRDefault="00F42098">
      <w:pPr>
        <w:rPr>
          <w:rFonts w:ascii="Century Gothic" w:eastAsia="MS ??" w:hAnsi="Century Gothic" w:cs="Times New Roman"/>
          <w:b/>
          <w:i/>
          <w:sz w:val="20"/>
          <w:szCs w:val="24"/>
          <w:lang w:eastAsia="sl-SI"/>
        </w:rPr>
      </w:pPr>
      <w:r>
        <w:rPr>
          <w:rFonts w:ascii="Century Gothic" w:eastAsia="MS ??" w:hAnsi="Century Gothic" w:cs="Times New Roman"/>
          <w:b/>
          <w:i/>
          <w:sz w:val="20"/>
          <w:szCs w:val="24"/>
          <w:lang w:eastAsia="sl-SI"/>
        </w:rPr>
        <w:br w:type="page"/>
      </w:r>
    </w:p>
    <w:p w14:paraId="1D40DC66" w14:textId="65EBDC72" w:rsidR="00494347" w:rsidRPr="00ED38FE" w:rsidRDefault="00494347" w:rsidP="00EA3BF5">
      <w:pPr>
        <w:spacing w:after="0" w:line="276" w:lineRule="auto"/>
        <w:ind w:left="284"/>
        <w:jc w:val="both"/>
        <w:rPr>
          <w:rFonts w:ascii="Century Gothic" w:eastAsia="MS ??" w:hAnsi="Century Gothic" w:cs="Times New Roman"/>
          <w:b/>
          <w:i/>
          <w:sz w:val="20"/>
          <w:szCs w:val="24"/>
          <w:lang w:eastAsia="sl-SI"/>
        </w:rPr>
      </w:pPr>
      <w:r w:rsidRPr="00ED38FE">
        <w:rPr>
          <w:rFonts w:ascii="Century Gothic" w:eastAsia="MS ??" w:hAnsi="Century Gothic" w:cs="Times New Roman"/>
          <w:b/>
          <w:i/>
          <w:sz w:val="20"/>
          <w:szCs w:val="24"/>
          <w:lang w:eastAsia="sl-SI"/>
        </w:rPr>
        <w:lastRenderedPageBreak/>
        <w:t>Način izpolnjevanja:</w:t>
      </w:r>
    </w:p>
    <w:p w14:paraId="5C53F0B2" w14:textId="77777777" w:rsidR="00494347" w:rsidRPr="00494347" w:rsidRDefault="00494347" w:rsidP="00EA3BF5">
      <w:pPr>
        <w:spacing w:after="0" w:line="276" w:lineRule="auto"/>
        <w:ind w:left="284"/>
        <w:jc w:val="both"/>
        <w:rPr>
          <w:rFonts w:ascii="Century Gothic" w:eastAsia="MS ??" w:hAnsi="Century Gothic" w:cs="Times New Roman"/>
          <w:b/>
          <w:sz w:val="20"/>
          <w:szCs w:val="24"/>
          <w:lang w:eastAsia="sl-SI"/>
        </w:rPr>
      </w:pPr>
      <w:r w:rsidRPr="00494347">
        <w:rPr>
          <w:rFonts w:ascii="Century Gothic" w:eastAsia="MS ??" w:hAnsi="Century Gothic" w:cs="Times New Roman"/>
          <w:sz w:val="20"/>
          <w:szCs w:val="24"/>
          <w:lang w:eastAsia="sl-SI"/>
        </w:rPr>
        <w:t xml:space="preserve">Pogoj mora izpolniti ponudnik. V primeru partnerske ponudbe mora pogoj izpolniti vsak izmed partnerjev. V primeru ponudbe s podizvajalci mora pogoj izpolniti tudi vsak izmed podizvajalcev. </w:t>
      </w:r>
    </w:p>
    <w:p w14:paraId="1B45CCFC"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5FD59DBC" w14:textId="77777777" w:rsidR="00494347" w:rsidRPr="00ED38FE" w:rsidRDefault="00494347" w:rsidP="00EA3BF5">
      <w:pPr>
        <w:spacing w:after="0" w:line="276" w:lineRule="auto"/>
        <w:ind w:left="284"/>
        <w:jc w:val="both"/>
        <w:rPr>
          <w:rFonts w:ascii="Century Gothic" w:eastAsia="MS ??" w:hAnsi="Century Gothic" w:cs="Times New Roman"/>
          <w:b/>
          <w:i/>
          <w:sz w:val="20"/>
          <w:szCs w:val="24"/>
          <w:lang w:eastAsia="sl-SI"/>
        </w:rPr>
      </w:pPr>
      <w:r w:rsidRPr="00ED38FE">
        <w:rPr>
          <w:rFonts w:ascii="Century Gothic" w:eastAsia="MS ??" w:hAnsi="Century Gothic" w:cs="Times New Roman"/>
          <w:b/>
          <w:i/>
          <w:sz w:val="20"/>
          <w:szCs w:val="24"/>
          <w:lang w:eastAsia="sl-SI"/>
        </w:rPr>
        <w:t>Zahtevano dokazilo:</w:t>
      </w:r>
    </w:p>
    <w:p w14:paraId="21112C5C" w14:textId="3B9EB863" w:rsidR="00494347" w:rsidRDefault="008E38AD" w:rsidP="00EA3BF5">
      <w:pPr>
        <w:spacing w:after="0" w:line="276" w:lineRule="auto"/>
        <w:ind w:left="284"/>
        <w:jc w:val="both"/>
        <w:rPr>
          <w:rFonts w:ascii="Century Gothic" w:hAnsi="Century Gothic"/>
          <w:sz w:val="20"/>
          <w:szCs w:val="20"/>
        </w:rPr>
      </w:pPr>
      <w:bookmarkStart w:id="20" w:name="_Hlk19257093"/>
      <w:r w:rsidRPr="008E38AD">
        <w:rPr>
          <w:rFonts w:ascii="Century Gothic" w:hAnsi="Century Gothic"/>
          <w:sz w:val="20"/>
          <w:szCs w:val="20"/>
        </w:rPr>
        <w:t>Ponudnik izpolnjevanje pogoja potrdi s predložitvijo izpolnjenega obrazca</w:t>
      </w:r>
      <w:r w:rsidRPr="008E38AD">
        <w:rPr>
          <w:rFonts w:ascii="Century Gothic" w:hAnsi="Century Gothic"/>
          <w:b/>
          <w:bCs/>
          <w:sz w:val="20"/>
          <w:szCs w:val="20"/>
        </w:rPr>
        <w:t xml:space="preserve"> ESPD obrazec</w:t>
      </w:r>
      <w:r w:rsidRPr="008E38AD">
        <w:rPr>
          <w:rFonts w:ascii="Century Gothic" w:hAnsi="Century Gothic"/>
          <w:sz w:val="20"/>
          <w:szCs w:val="20"/>
        </w:rPr>
        <w:t xml:space="preserve"> (svoj lastni, za vsakega partnerja in vsakega podizvajalca; lastnoročno podpisan v obliki .</w:t>
      </w:r>
      <w:proofErr w:type="spellStart"/>
      <w:r w:rsidRPr="008E38AD">
        <w:rPr>
          <w:rFonts w:ascii="Century Gothic" w:hAnsi="Century Gothic"/>
          <w:sz w:val="20"/>
          <w:szCs w:val="20"/>
        </w:rPr>
        <w:t>pdf</w:t>
      </w:r>
      <w:proofErr w:type="spellEnd"/>
      <w:r w:rsidRPr="008E38AD">
        <w:rPr>
          <w:rFonts w:ascii="Century Gothic" w:hAnsi="Century Gothic"/>
          <w:sz w:val="20"/>
          <w:szCs w:val="20"/>
        </w:rPr>
        <w:t xml:space="preserve"> ali elektronsko podpisan v obliki .</w:t>
      </w:r>
      <w:proofErr w:type="spellStart"/>
      <w:r w:rsidRPr="008E38AD">
        <w:rPr>
          <w:rFonts w:ascii="Century Gothic" w:hAnsi="Century Gothic"/>
          <w:sz w:val="20"/>
          <w:szCs w:val="20"/>
        </w:rPr>
        <w:t>xml</w:t>
      </w:r>
      <w:proofErr w:type="spellEnd"/>
      <w:r w:rsidRPr="008E38AD">
        <w:rPr>
          <w:rFonts w:ascii="Century Gothic" w:hAnsi="Century Gothic"/>
          <w:sz w:val="20"/>
          <w:szCs w:val="20"/>
        </w:rPr>
        <w:t xml:space="preserve">) ter s predložitvijo </w:t>
      </w:r>
      <w:r w:rsidR="005753B3" w:rsidRPr="008E38AD">
        <w:rPr>
          <w:rFonts w:ascii="Century Gothic" w:hAnsi="Century Gothic"/>
          <w:b/>
          <w:bCs/>
          <w:sz w:val="20"/>
          <w:szCs w:val="20"/>
        </w:rPr>
        <w:t>OBR-Pooblastila za pridobitev podatkov iz kazenske evidence</w:t>
      </w:r>
      <w:r w:rsidR="005753B3">
        <w:rPr>
          <w:rFonts w:ascii="Century Gothic" w:hAnsi="Century Gothic"/>
          <w:b/>
          <w:bCs/>
          <w:sz w:val="20"/>
          <w:szCs w:val="20"/>
        </w:rPr>
        <w:t xml:space="preserve"> </w:t>
      </w:r>
      <w:r w:rsidR="005753B3" w:rsidRPr="008E38AD">
        <w:rPr>
          <w:rFonts w:ascii="Century Gothic" w:hAnsi="Century Gothic"/>
          <w:sz w:val="20"/>
          <w:szCs w:val="20"/>
        </w:rPr>
        <w:t>(pooblastilo mora biti lastnoročno podpisano in skenirano)</w:t>
      </w:r>
      <w:r w:rsidR="005753B3" w:rsidRPr="008E38AD">
        <w:rPr>
          <w:rFonts w:ascii="Century Gothic" w:hAnsi="Century Gothic"/>
          <w:b/>
          <w:bCs/>
          <w:sz w:val="20"/>
          <w:szCs w:val="20"/>
        </w:rPr>
        <w:t xml:space="preserve"> </w:t>
      </w:r>
      <w:r w:rsidR="0087558D">
        <w:rPr>
          <w:rFonts w:ascii="Century Gothic" w:hAnsi="Century Gothic"/>
          <w:b/>
          <w:bCs/>
          <w:sz w:val="20"/>
          <w:szCs w:val="20"/>
        </w:rPr>
        <w:t>ali</w:t>
      </w:r>
      <w:r w:rsidR="005753B3">
        <w:rPr>
          <w:rFonts w:ascii="Century Gothic" w:hAnsi="Century Gothic"/>
          <w:b/>
          <w:bCs/>
          <w:sz w:val="20"/>
          <w:szCs w:val="20"/>
        </w:rPr>
        <w:t xml:space="preserve"> </w:t>
      </w:r>
      <w:r w:rsidRPr="008E38AD">
        <w:rPr>
          <w:rFonts w:ascii="Century Gothic" w:hAnsi="Century Gothic"/>
          <w:b/>
          <w:bCs/>
          <w:sz w:val="20"/>
          <w:szCs w:val="20"/>
        </w:rPr>
        <w:t>potrdil iz kazenske evidence Ministrstva za pravosodje</w:t>
      </w:r>
      <w:r w:rsidR="005753B3">
        <w:rPr>
          <w:rFonts w:ascii="Century Gothic" w:hAnsi="Century Gothic"/>
          <w:b/>
          <w:bCs/>
          <w:sz w:val="20"/>
          <w:szCs w:val="20"/>
        </w:rPr>
        <w:t xml:space="preserve"> </w:t>
      </w:r>
      <w:r w:rsidR="005753B3" w:rsidRPr="005753B3">
        <w:rPr>
          <w:rFonts w:ascii="Century Gothic" w:hAnsi="Century Gothic"/>
          <w:sz w:val="20"/>
          <w:szCs w:val="20"/>
        </w:rPr>
        <w:t>(če ponudnik s potrdili razpolaga)</w:t>
      </w:r>
      <w:r w:rsidRPr="008E38AD">
        <w:rPr>
          <w:rFonts w:ascii="Century Gothic" w:hAnsi="Century Gothic"/>
          <w:b/>
          <w:bCs/>
          <w:sz w:val="20"/>
          <w:szCs w:val="20"/>
        </w:rPr>
        <w:t xml:space="preserve"> </w:t>
      </w:r>
      <w:r w:rsidRPr="008E38AD">
        <w:rPr>
          <w:rFonts w:ascii="Century Gothic" w:hAnsi="Century Gothic"/>
          <w:sz w:val="20"/>
          <w:szCs w:val="20"/>
        </w:rPr>
        <w:t xml:space="preserve">za ponudnika, vsakega partnerja in podizvajalca ter osebe, ki so članice upravnega, vodstvenega ali nadzornega organa tega gospodarskega subjekta ali ki ima pooblastila za njegovo zastopanje ali odločanje ali nadzor v njem. Potrdila so lahko izdana največ </w:t>
      </w:r>
      <w:r w:rsidR="0084670B">
        <w:rPr>
          <w:rFonts w:ascii="Century Gothic" w:hAnsi="Century Gothic"/>
          <w:sz w:val="20"/>
          <w:szCs w:val="20"/>
        </w:rPr>
        <w:t>4 mesece</w:t>
      </w:r>
      <w:r w:rsidRPr="008E38AD">
        <w:rPr>
          <w:rFonts w:ascii="Century Gothic" w:hAnsi="Century Gothic"/>
          <w:sz w:val="20"/>
          <w:szCs w:val="20"/>
        </w:rPr>
        <w:t xml:space="preserve"> pred rokom za oddajo ponudb. Naročnik bo kot ustrezna štel tudi potrdila o nekaznovanosti, ki bodo izdana</w:t>
      </w:r>
      <w:r w:rsidR="00CA0ADC">
        <w:rPr>
          <w:rFonts w:ascii="Century Gothic" w:hAnsi="Century Gothic"/>
          <w:sz w:val="20"/>
          <w:szCs w:val="20"/>
        </w:rPr>
        <w:t xml:space="preserve"> najpozneje v 90 dneh od roka za oddajo ponudb</w:t>
      </w:r>
      <w:r w:rsidRPr="008E38AD">
        <w:rPr>
          <w:rFonts w:ascii="Century Gothic" w:hAnsi="Century Gothic"/>
          <w:sz w:val="20"/>
          <w:szCs w:val="20"/>
        </w:rPr>
        <w:t>.</w:t>
      </w:r>
      <w:r>
        <w:rPr>
          <w:rFonts w:ascii="Century Gothic" w:hAnsi="Century Gothic"/>
          <w:sz w:val="20"/>
          <w:szCs w:val="20"/>
        </w:rPr>
        <w:t xml:space="preserve"> </w:t>
      </w:r>
    </w:p>
    <w:p w14:paraId="5EC17BE7" w14:textId="4A522C36" w:rsidR="00526271" w:rsidRDefault="00526271" w:rsidP="00EA3BF5">
      <w:pPr>
        <w:spacing w:after="0" w:line="276" w:lineRule="auto"/>
        <w:ind w:left="284"/>
        <w:jc w:val="both"/>
        <w:rPr>
          <w:rFonts w:ascii="Century Gothic" w:hAnsi="Century Gothic"/>
          <w:sz w:val="20"/>
          <w:szCs w:val="20"/>
        </w:rPr>
      </w:pPr>
    </w:p>
    <w:p w14:paraId="78C6724B" w14:textId="2BEF25A9" w:rsidR="00DD3F6C" w:rsidRDefault="00526271" w:rsidP="00DD3F6C">
      <w:pPr>
        <w:spacing w:after="0" w:line="276" w:lineRule="auto"/>
        <w:ind w:left="284"/>
        <w:jc w:val="both"/>
        <w:rPr>
          <w:rFonts w:ascii="Century Gothic" w:hAnsi="Century Gothic"/>
          <w:sz w:val="20"/>
          <w:szCs w:val="20"/>
        </w:rPr>
      </w:pPr>
      <w:r w:rsidRPr="005F237E">
        <w:rPr>
          <w:rFonts w:ascii="Century Gothic" w:hAnsi="Century Gothic"/>
          <w:sz w:val="20"/>
          <w:szCs w:val="20"/>
        </w:rPr>
        <w:t>Gospodarski subjekt</w:t>
      </w:r>
      <w:r w:rsidR="00D760D7">
        <w:rPr>
          <w:rFonts w:ascii="Century Gothic" w:hAnsi="Century Gothic"/>
          <w:sz w:val="20"/>
          <w:szCs w:val="20"/>
        </w:rPr>
        <w:t xml:space="preserve"> lahko v primerih iz devetega odstavka 75. člena ZJN-3</w:t>
      </w:r>
      <w:r w:rsidRPr="005F237E">
        <w:rPr>
          <w:rFonts w:ascii="Century Gothic" w:hAnsi="Century Gothic"/>
          <w:sz w:val="20"/>
          <w:szCs w:val="20"/>
        </w:rPr>
        <w:t xml:space="preserve"> izkaže, da zanj niso podani razlogi za izključitev tako, da v ponudbi predloži dokaze, da je sprejel zadostne ukrepe, s katerimi lahko dokaže svojo zanesljivost kljub obstoju razlogov za izključitev. Za zadostne ukrepe šteje plačilo ali zaveza plačati nadomestilo za vso škodo, </w:t>
      </w:r>
      <w:r w:rsidR="00D760D7" w:rsidRPr="00D760D7">
        <w:rPr>
          <w:rFonts w:ascii="Century Gothic" w:hAnsi="Century Gothic" w:cs="Arial"/>
          <w:color w:val="000000"/>
          <w:sz w:val="20"/>
          <w:szCs w:val="20"/>
          <w:shd w:val="clear" w:color="auto" w:fill="FFFFFF"/>
        </w:rPr>
        <w:t>povzročeno s kaznivim dejanjem ali kršitvijo, aktivno sodelovanje s preiskovalnimi organi za celotno razjasnitev dejstev in okoliščin ter sprejetje konkretnih tehničnih, organizacijskih in kadrovskih ukrepov, ustreznih za preprečitev nadaljnjih kaznivih dejanj ali kršitev.</w:t>
      </w:r>
      <w:r w:rsidRPr="005F237E">
        <w:rPr>
          <w:rFonts w:ascii="Century Gothic" w:hAnsi="Century Gothic"/>
          <w:sz w:val="20"/>
          <w:szCs w:val="20"/>
        </w:rPr>
        <w:t>. Pri ocenjevanju ukrepov, ki jih sprejme gospodarski subjekt, naročnik upošteva resnost in posebne okoliščine kršitve. Naročnik si pridržuje pravico, da za gospodarski subjekt oceni, da dokazi, ki jih je predložil gospodarski subjekt, zadoščajo ali da ukrepi ne zadoščajo. V slednjem primeru bo gospodarski subjekt prejel utemeljitev takšne odločitve.</w:t>
      </w:r>
    </w:p>
    <w:p w14:paraId="6D0D3C37" w14:textId="77777777" w:rsidR="00DD3F6C" w:rsidRDefault="00DD3F6C" w:rsidP="00DD3F6C">
      <w:pPr>
        <w:spacing w:after="0" w:line="276" w:lineRule="auto"/>
        <w:ind w:left="284"/>
        <w:jc w:val="both"/>
        <w:rPr>
          <w:rFonts w:ascii="Century Gothic" w:hAnsi="Century Gothic"/>
          <w:sz w:val="20"/>
          <w:szCs w:val="20"/>
        </w:rPr>
      </w:pPr>
    </w:p>
    <w:p w14:paraId="65EBA6A9" w14:textId="0437D5AF" w:rsidR="00DD3F6C" w:rsidRPr="00DD3F6C" w:rsidRDefault="00DD3F6C" w:rsidP="00DD3F6C">
      <w:pPr>
        <w:spacing w:after="0" w:line="276" w:lineRule="auto"/>
        <w:ind w:left="284"/>
        <w:jc w:val="both"/>
        <w:rPr>
          <w:rFonts w:ascii="Century Gothic" w:hAnsi="Century Gothic"/>
          <w:sz w:val="20"/>
          <w:szCs w:val="20"/>
        </w:rPr>
      </w:pPr>
      <w:r w:rsidRPr="00DD3F6C">
        <w:rPr>
          <w:rFonts w:ascii="Century Gothic" w:hAnsi="Century Gothic" w:cs="Arial"/>
          <w:sz w:val="20"/>
          <w:szCs w:val="20"/>
          <w:lang w:eastAsia="zh-CN"/>
        </w:rPr>
        <w:t xml:space="preserve">Na popravni mehanizem se lahko ponudnik sklicuje tudi pri izkazovanju neobstoja razloga za izključitev iz točke b) četrtega odstavka 75. člena ZJN-3, in sicer na podlagi sklepa Ustavnega sodišča RS, št.: U-I-180/19-23 z dne 5.5.2022. </w:t>
      </w:r>
    </w:p>
    <w:p w14:paraId="64FA0203" w14:textId="77777777" w:rsidR="00D760D7" w:rsidRDefault="00D760D7" w:rsidP="005F237E">
      <w:pPr>
        <w:spacing w:after="0" w:line="276" w:lineRule="auto"/>
        <w:jc w:val="both"/>
        <w:rPr>
          <w:rFonts w:ascii="Century Gothic" w:hAnsi="Century Gothic"/>
          <w:sz w:val="20"/>
          <w:szCs w:val="20"/>
        </w:rPr>
      </w:pPr>
    </w:p>
    <w:bookmarkEnd w:id="20"/>
    <w:p w14:paraId="5DC897B6" w14:textId="77777777" w:rsidR="00494347" w:rsidRPr="00494347" w:rsidRDefault="00494347" w:rsidP="002F799F">
      <w:pPr>
        <w:numPr>
          <w:ilvl w:val="0"/>
          <w:numId w:val="7"/>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(Splošne zahteve)</w:t>
      </w:r>
    </w:p>
    <w:p w14:paraId="73710E5C"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bookmarkStart w:id="21" w:name="_Hlk85812137"/>
      <w:r w:rsidRPr="00494347">
        <w:rPr>
          <w:rFonts w:ascii="Century Gothic" w:eastAsia="MS ??" w:hAnsi="Century Gothic" w:cs="Times New Roman"/>
          <w:sz w:val="20"/>
          <w:szCs w:val="24"/>
          <w:lang w:eastAsia="sl-SI"/>
        </w:rPr>
        <w:t>Ponudnik sprejema splošne zahteve naročnika za sodelovanje v tem postopku oddaje javnega naročila ter hkrati potrjuje in soglaša:</w:t>
      </w:r>
    </w:p>
    <w:p w14:paraId="5340D92E" w14:textId="77777777" w:rsidR="00494347" w:rsidRPr="00494347" w:rsidRDefault="00494347" w:rsidP="002F799F">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je v celoti seznanjen z razpisno dokumentacijo ter vsemi njenimi popravki in dopolnitvami in odgovori na postavljena vprašanja potencialnih ponudnikov in se z vsebino strinja;</w:t>
      </w:r>
    </w:p>
    <w:p w14:paraId="232F464A" w14:textId="371AF7BC" w:rsidR="00EB12C9" w:rsidRPr="007969EB" w:rsidRDefault="00494347" w:rsidP="007969EB">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je seznanjen s predmetom, vsebino in območjem oz. obsegom izvajanja predmeta naročila;</w:t>
      </w:r>
    </w:p>
    <w:p w14:paraId="66653E83" w14:textId="4B4777B6" w:rsidR="00061BB3" w:rsidRPr="00494347" w:rsidRDefault="00061BB3" w:rsidP="002F799F">
      <w:pPr>
        <w:numPr>
          <w:ilvl w:val="0"/>
          <w:numId w:val="12"/>
        </w:numPr>
        <w:spacing w:after="0" w:line="276" w:lineRule="auto"/>
        <w:contextualSpacing/>
        <w:jc w:val="both"/>
        <w:rPr>
          <w:rFonts w:ascii="Century Gothic" w:eastAsia="MS ??" w:hAnsi="Century Gothic" w:cs="Times New Roman"/>
          <w:sz w:val="20"/>
          <w:szCs w:val="24"/>
          <w:lang w:eastAsia="sl-SI"/>
        </w:rPr>
      </w:pPr>
      <w:r>
        <w:rPr>
          <w:rFonts w:ascii="Century Gothic" w:eastAsia="MS ??" w:hAnsi="Century Gothic"/>
          <w:sz w:val="20"/>
        </w:rPr>
        <w:t xml:space="preserve">da je seznanjen, da je v primeru dobave in montaže opreme </w:t>
      </w:r>
      <w:r w:rsidRPr="00061BB3">
        <w:rPr>
          <w:rFonts w:ascii="Century Gothic" w:eastAsia="MS ??" w:hAnsi="Century Gothic"/>
          <w:sz w:val="20"/>
        </w:rPr>
        <w:t xml:space="preserve">izvajalec dolžan delavniške risbe prilagoditi na </w:t>
      </w:r>
      <w:proofErr w:type="spellStart"/>
      <w:r w:rsidRPr="00061BB3">
        <w:rPr>
          <w:rFonts w:ascii="Century Gothic" w:eastAsia="MS ??" w:hAnsi="Century Gothic"/>
          <w:sz w:val="20"/>
        </w:rPr>
        <w:t>mikro</w:t>
      </w:r>
      <w:proofErr w:type="spellEnd"/>
      <w:r w:rsidR="00D75AC1">
        <w:rPr>
          <w:rFonts w:ascii="Century Gothic" w:eastAsia="MS ??" w:hAnsi="Century Gothic"/>
          <w:sz w:val="20"/>
        </w:rPr>
        <w:t xml:space="preserve"> </w:t>
      </w:r>
      <w:r w:rsidRPr="00061BB3">
        <w:rPr>
          <w:rFonts w:ascii="Century Gothic" w:eastAsia="MS ??" w:hAnsi="Century Gothic"/>
          <w:sz w:val="20"/>
        </w:rPr>
        <w:t xml:space="preserve">priključke, izvedene na objektu BTS-NIB. Če mora izvajalec </w:t>
      </w:r>
      <w:proofErr w:type="spellStart"/>
      <w:r w:rsidRPr="00061BB3">
        <w:rPr>
          <w:rFonts w:ascii="Century Gothic" w:eastAsia="MS ??" w:hAnsi="Century Gothic"/>
          <w:sz w:val="20"/>
        </w:rPr>
        <w:t>mikro</w:t>
      </w:r>
      <w:proofErr w:type="spellEnd"/>
      <w:r w:rsidRPr="00061BB3">
        <w:rPr>
          <w:rFonts w:ascii="Century Gothic" w:eastAsia="MS ??" w:hAnsi="Century Gothic"/>
          <w:sz w:val="20"/>
        </w:rPr>
        <w:t xml:space="preserve"> priključke zaradi montaže opreme prilagoditi</w:t>
      </w:r>
      <w:r w:rsidR="00C922EC">
        <w:rPr>
          <w:rFonts w:ascii="Century Gothic" w:eastAsia="MS ??" w:hAnsi="Century Gothic"/>
          <w:sz w:val="20"/>
        </w:rPr>
        <w:t xml:space="preserve"> oz. spremeniti ali dodatno izvesti</w:t>
      </w:r>
      <w:r w:rsidRPr="00061BB3">
        <w:rPr>
          <w:rFonts w:ascii="Century Gothic" w:eastAsia="MS ??" w:hAnsi="Century Gothic"/>
          <w:sz w:val="20"/>
        </w:rPr>
        <w:t xml:space="preserve">, so </w:t>
      </w:r>
      <w:r w:rsidR="00C922EC">
        <w:rPr>
          <w:rFonts w:ascii="Century Gothic" w:eastAsia="MS ??" w:hAnsi="Century Gothic"/>
          <w:sz w:val="20"/>
        </w:rPr>
        <w:t xml:space="preserve">ti </w:t>
      </w:r>
      <w:r w:rsidRPr="00061BB3">
        <w:rPr>
          <w:rFonts w:ascii="Century Gothic" w:eastAsia="MS ??" w:hAnsi="Century Gothic"/>
          <w:sz w:val="20"/>
        </w:rPr>
        <w:t>stroški vključeni v pogodbeno ceno</w:t>
      </w:r>
      <w:r>
        <w:rPr>
          <w:rFonts w:ascii="Century Gothic" w:eastAsia="MS ??" w:hAnsi="Century Gothic"/>
          <w:sz w:val="20"/>
        </w:rPr>
        <w:t>;</w:t>
      </w:r>
    </w:p>
    <w:p w14:paraId="05988EC7" w14:textId="4EE238D3" w:rsidR="00494347" w:rsidRPr="00494347" w:rsidRDefault="00494347" w:rsidP="002F799F">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pooblašča vodilnega partnerja za podpis ponudbe, sklenitev pogodbe, ter za sprejemanje obveznosti, navodil in plačil od naročnika;</w:t>
      </w:r>
    </w:p>
    <w:p w14:paraId="48AA122D" w14:textId="024BD965" w:rsidR="00494347" w:rsidRPr="00494347" w:rsidRDefault="00494347" w:rsidP="002F799F">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lahko naročnik za namene izvedbe predmetnega postopka kadarkoli zaprosi pristojne državne organe za potrditev navedb iz ponudbene dokumentacije ter da lahko v imenu ponudnika pridobi ustrezna dokazila iz uradnih evidenc</w:t>
      </w:r>
      <w:r w:rsidR="00F21303">
        <w:rPr>
          <w:rFonts w:ascii="Century Gothic" w:eastAsia="MS ??" w:hAnsi="Century Gothic" w:cs="Times New Roman"/>
          <w:sz w:val="20"/>
          <w:szCs w:val="24"/>
          <w:lang w:eastAsia="sl-SI"/>
        </w:rPr>
        <w:t>,</w:t>
      </w:r>
      <w:r w:rsidRPr="00494347">
        <w:rPr>
          <w:rFonts w:ascii="Century Gothic" w:eastAsia="MS ??" w:hAnsi="Century Gothic" w:cs="Times New Roman"/>
          <w:sz w:val="20"/>
          <w:szCs w:val="24"/>
          <w:lang w:eastAsia="sl-SI"/>
        </w:rPr>
        <w:t xml:space="preserve"> s katerimi se dokazuje izpolnjevanje v razpisni dokumentaciji postavljenih pogojev;</w:t>
      </w:r>
    </w:p>
    <w:p w14:paraId="3F8836CB" w14:textId="77777777" w:rsidR="00494347" w:rsidRPr="00494347" w:rsidRDefault="00494347" w:rsidP="002F799F">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se zavezuje na zahtevo naročnika predložiti dodatna pooblastila za preveritev podatkov iz uradnih evidenc;</w:t>
      </w:r>
    </w:p>
    <w:p w14:paraId="67AAD98B" w14:textId="2D7DF916" w:rsidR="00494347" w:rsidRPr="00494347" w:rsidRDefault="00494347" w:rsidP="002F799F">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lastRenderedPageBreak/>
        <w:t>da lahko naročnik v fazi preverjanja in pregledovanja ponudb zahteva predložitev dodatnih pojasnil ali dokazil</w:t>
      </w:r>
      <w:r w:rsidR="00F21303">
        <w:rPr>
          <w:rFonts w:ascii="Century Gothic" w:eastAsia="MS ??" w:hAnsi="Century Gothic" w:cs="Times New Roman"/>
          <w:sz w:val="20"/>
          <w:szCs w:val="24"/>
          <w:lang w:eastAsia="sl-SI"/>
        </w:rPr>
        <w:t>,</w:t>
      </w:r>
      <w:r w:rsidRPr="00494347">
        <w:rPr>
          <w:rFonts w:ascii="Century Gothic" w:eastAsia="MS ??" w:hAnsi="Century Gothic" w:cs="Times New Roman"/>
          <w:sz w:val="20"/>
          <w:szCs w:val="24"/>
          <w:lang w:eastAsia="sl-SI"/>
        </w:rPr>
        <w:t xml:space="preserve"> s katerimi se dokazuje izpolnjevanje postavljenih pogojev in zahtev iz razpisne dokumentacije;</w:t>
      </w:r>
    </w:p>
    <w:p w14:paraId="2068947F" w14:textId="0702780F" w:rsidR="00494347" w:rsidRPr="00494347" w:rsidRDefault="00494347" w:rsidP="002F799F">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bo</w:t>
      </w:r>
      <w:r w:rsidR="00BC6ABC">
        <w:rPr>
          <w:rFonts w:ascii="Century Gothic" w:eastAsia="MS ??" w:hAnsi="Century Gothic" w:cs="Times New Roman"/>
          <w:sz w:val="20"/>
          <w:szCs w:val="24"/>
          <w:lang w:eastAsia="sl-SI"/>
        </w:rPr>
        <w:t xml:space="preserve"> </w:t>
      </w:r>
      <w:r w:rsidRPr="00494347">
        <w:rPr>
          <w:rFonts w:ascii="Century Gothic" w:eastAsia="MS ??" w:hAnsi="Century Gothic" w:cs="Times New Roman"/>
          <w:sz w:val="20"/>
          <w:szCs w:val="24"/>
          <w:lang w:eastAsia="sl-SI"/>
        </w:rPr>
        <w:t>na naročnikov poziv v 8 dneh od prejema poziva posredoval izjavo s podatki o:</w:t>
      </w:r>
    </w:p>
    <w:p w14:paraId="67158E4C" w14:textId="77777777" w:rsidR="00494347" w:rsidRPr="00494347" w:rsidRDefault="00494347" w:rsidP="002F799F">
      <w:pPr>
        <w:numPr>
          <w:ilvl w:val="1"/>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svojih ustanoviteljih, družbenikih, vključno s tihimi družbeniki, delničarjih, </w:t>
      </w:r>
      <w:proofErr w:type="spellStart"/>
      <w:r w:rsidRPr="00494347">
        <w:rPr>
          <w:rFonts w:ascii="Century Gothic" w:eastAsia="MS ??" w:hAnsi="Century Gothic" w:cs="Times New Roman"/>
          <w:sz w:val="20"/>
          <w:szCs w:val="24"/>
          <w:lang w:eastAsia="sl-SI"/>
        </w:rPr>
        <w:t>komanditistih</w:t>
      </w:r>
      <w:proofErr w:type="spellEnd"/>
      <w:r w:rsidRPr="00494347">
        <w:rPr>
          <w:rFonts w:ascii="Century Gothic" w:eastAsia="MS ??" w:hAnsi="Century Gothic" w:cs="Times New Roman"/>
          <w:sz w:val="20"/>
          <w:szCs w:val="24"/>
          <w:lang w:eastAsia="sl-SI"/>
        </w:rPr>
        <w:t xml:space="preserve"> ali drugih lastnikih in podatke o lastniških deležih navedenih oseb,</w:t>
      </w:r>
    </w:p>
    <w:p w14:paraId="4100E25C" w14:textId="77777777" w:rsidR="00494347" w:rsidRPr="00494347" w:rsidRDefault="00494347" w:rsidP="002F799F">
      <w:pPr>
        <w:numPr>
          <w:ilvl w:val="1"/>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gospodarskih subjektih, za katere se glede na določbe zakona, ki ureja gospodarske družbe šteje, da so z njim povezane družbe;</w:t>
      </w:r>
    </w:p>
    <w:p w14:paraId="59F8BAB6" w14:textId="77777777" w:rsidR="00494347" w:rsidRPr="00494347" w:rsidRDefault="00494347" w:rsidP="002F799F">
      <w:pPr>
        <w:numPr>
          <w:ilvl w:val="1"/>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494347">
        <w:rPr>
          <w:rFonts w:ascii="Century Gothic" w:eastAsia="MS ??" w:hAnsi="Century Gothic" w:cs="Times New Roman"/>
          <w:sz w:val="20"/>
          <w:szCs w:val="24"/>
          <w:lang w:eastAsia="sl-SI"/>
        </w:rPr>
        <w:t>ZIntPK</w:t>
      </w:r>
      <w:proofErr w:type="spellEnd"/>
      <w:r w:rsidRPr="00494347">
        <w:rPr>
          <w:rFonts w:ascii="Century Gothic" w:eastAsia="MS ??" w:hAnsi="Century Gothic" w:cs="Times New Roman"/>
          <w:sz w:val="20"/>
          <w:szCs w:val="24"/>
          <w:lang w:eastAsia="sl-SI"/>
        </w:rPr>
        <w:t>;</w:t>
      </w:r>
    </w:p>
    <w:p w14:paraId="7C7E8D32" w14:textId="7A63C459" w:rsidR="00494347" w:rsidRPr="00494347" w:rsidRDefault="00494347" w:rsidP="002F799F">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bo naročnika takoj pisno obvestil o spremembah vseh relevantnih podatkov iz ponudbe, ki bodo nastale v katerikoli fazi realizacije razpisanega posla, za katerega oddaja ponudbo;</w:t>
      </w:r>
    </w:p>
    <w:p w14:paraId="1DFB9F04" w14:textId="59EFE78F" w:rsidR="00494347" w:rsidRPr="00494347" w:rsidRDefault="00494347" w:rsidP="002F799F">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soglaša, da lahko naročnik kadarkoli ustavi predmetni postopek, zavrne vse ponudbe ali po pravnomočnosti odločitve o oddaji naročila ne sklene pogodbe ter da v nobenem od navedenih primerov ne bo uveljavljal povračila stroškov priprave ponudbe, stroškov finančnih zavarovanj, morebitne neposredne ali posredne škode ali izgubljenega dobička;</w:t>
      </w:r>
    </w:p>
    <w:p w14:paraId="34F78A99" w14:textId="1DE8191C" w:rsidR="00EB12C9" w:rsidRPr="00EB12C9" w:rsidRDefault="00494347" w:rsidP="00EB12C9">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da sprejema vse obveznosti, določene z veljavnimi predpisi, razpisno dokumentacijo in vzorcem pogodbe;</w:t>
      </w:r>
    </w:p>
    <w:p w14:paraId="5C9B3CF4" w14:textId="77777777" w:rsidR="00494347" w:rsidRPr="00494347" w:rsidRDefault="00494347" w:rsidP="002F799F">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0"/>
          <w:lang w:eastAsia="sl-SI"/>
        </w:rPr>
        <w:t>da se zavezuje, da bo v primeru, da bo predložena ponudba ekonomsko najugodnejša, po pravnomočnosti odločitve o oddaji javnega naročila na poziv naročnika in v rokih, ki jih bo določil naročnik, sklenili pogodbo o izvedbi javnega naročila;</w:t>
      </w:r>
    </w:p>
    <w:p w14:paraId="4A7E4251" w14:textId="5B7DD1D3" w:rsidR="00494347" w:rsidRDefault="00494347" w:rsidP="002F799F">
      <w:pPr>
        <w:numPr>
          <w:ilvl w:val="0"/>
          <w:numId w:val="12"/>
        </w:numPr>
        <w:spacing w:after="0" w:line="276" w:lineRule="auto"/>
        <w:contextualSpacing/>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da vse predhodno navedene zahteve izpolnjuje, potrjuje in z njimi soglaša vsak partner v </w:t>
      </w:r>
      <w:r w:rsidR="00ED38FE">
        <w:rPr>
          <w:rFonts w:ascii="Century Gothic" w:eastAsia="MS ??" w:hAnsi="Century Gothic" w:cs="Times New Roman"/>
          <w:sz w:val="20"/>
          <w:szCs w:val="24"/>
          <w:lang w:eastAsia="sl-SI"/>
        </w:rPr>
        <w:t>skupini partnerjev;</w:t>
      </w:r>
    </w:p>
    <w:p w14:paraId="452BFC72" w14:textId="77777777" w:rsidR="007969EB" w:rsidRDefault="00ED38FE" w:rsidP="00061BB3">
      <w:pPr>
        <w:numPr>
          <w:ilvl w:val="0"/>
          <w:numId w:val="12"/>
        </w:numPr>
        <w:spacing w:after="0" w:line="276" w:lineRule="auto"/>
        <w:contextualSpacing/>
        <w:jc w:val="both"/>
        <w:rPr>
          <w:rFonts w:ascii="Century Gothic" w:eastAsia="MS ??" w:hAnsi="Century Gothic"/>
          <w:sz w:val="20"/>
        </w:rPr>
      </w:pPr>
      <w:r w:rsidRPr="00ED38FE">
        <w:rPr>
          <w:rFonts w:ascii="Century Gothic" w:eastAsia="MS ??" w:hAnsi="Century Gothic"/>
          <w:sz w:val="20"/>
        </w:rPr>
        <w:t>da so cene fiksne in nespremenljive ves čas trajanja pogodbe</w:t>
      </w:r>
      <w:r w:rsidR="007969EB">
        <w:rPr>
          <w:rFonts w:ascii="Century Gothic" w:eastAsia="MS ??" w:hAnsi="Century Gothic"/>
          <w:sz w:val="20"/>
        </w:rPr>
        <w:t>;</w:t>
      </w:r>
    </w:p>
    <w:p w14:paraId="2475A211" w14:textId="1B798C6E" w:rsidR="00ED38FE" w:rsidRPr="00061BB3" w:rsidRDefault="007969EB" w:rsidP="00061BB3">
      <w:pPr>
        <w:numPr>
          <w:ilvl w:val="0"/>
          <w:numId w:val="12"/>
        </w:numPr>
        <w:spacing w:after="0" w:line="276" w:lineRule="auto"/>
        <w:contextualSpacing/>
        <w:jc w:val="both"/>
        <w:rPr>
          <w:rFonts w:ascii="Century Gothic" w:eastAsia="MS ??" w:hAnsi="Century Gothic"/>
          <w:sz w:val="20"/>
        </w:rPr>
      </w:pPr>
      <w:r w:rsidRPr="00FC3336">
        <w:rPr>
          <w:rFonts w:ascii="Century Gothic" w:eastAsia="MS ??" w:hAnsi="Century Gothic" w:cs="Times New Roman"/>
          <w:sz w:val="20"/>
          <w:szCs w:val="24"/>
          <w:lang w:eastAsia="sl-SI"/>
        </w:rPr>
        <w:t>bo storil vse, kar je potrebno, da bo naročnik lahko predmet javnega naročanja lahko uporabljal oziroma da bo le-ta deloval</w:t>
      </w:r>
      <w:r>
        <w:rPr>
          <w:rFonts w:ascii="Century Gothic" w:eastAsia="MS ??" w:hAnsi="Century Gothic" w:cs="Times New Roman"/>
          <w:sz w:val="20"/>
          <w:szCs w:val="24"/>
          <w:lang w:eastAsia="sl-SI"/>
        </w:rPr>
        <w:t>.</w:t>
      </w:r>
    </w:p>
    <w:p w14:paraId="04E76100" w14:textId="77777777" w:rsidR="00ED38FE" w:rsidRPr="00494347" w:rsidRDefault="00ED38FE" w:rsidP="00ED38FE">
      <w:pPr>
        <w:spacing w:after="0" w:line="276" w:lineRule="auto"/>
        <w:contextualSpacing/>
        <w:jc w:val="both"/>
        <w:rPr>
          <w:rFonts w:ascii="Century Gothic" w:eastAsia="MS ??" w:hAnsi="Century Gothic" w:cs="Times New Roman"/>
          <w:sz w:val="20"/>
          <w:szCs w:val="24"/>
          <w:lang w:eastAsia="sl-SI"/>
        </w:rPr>
      </w:pPr>
    </w:p>
    <w:bookmarkEnd w:id="21"/>
    <w:p w14:paraId="1D607D2D" w14:textId="77777777" w:rsidR="00494347" w:rsidRPr="00ED38FE" w:rsidRDefault="00494347" w:rsidP="00EA3BF5">
      <w:pPr>
        <w:spacing w:after="0" w:line="276" w:lineRule="auto"/>
        <w:ind w:left="284"/>
        <w:jc w:val="both"/>
        <w:outlineLvl w:val="0"/>
        <w:rPr>
          <w:rFonts w:ascii="Century Gothic" w:eastAsia="MS ??" w:hAnsi="Century Gothic" w:cs="Times New Roman"/>
          <w:b/>
          <w:i/>
          <w:sz w:val="20"/>
          <w:szCs w:val="24"/>
          <w:lang w:eastAsia="sl-SI"/>
        </w:rPr>
      </w:pPr>
      <w:r w:rsidRPr="00ED38FE">
        <w:rPr>
          <w:rFonts w:ascii="Century Gothic" w:eastAsia="MS ??" w:hAnsi="Century Gothic" w:cs="Times New Roman"/>
          <w:b/>
          <w:i/>
          <w:sz w:val="20"/>
          <w:szCs w:val="24"/>
          <w:lang w:eastAsia="sl-SI"/>
        </w:rPr>
        <w:t>Način izpolnjevanja:</w:t>
      </w:r>
    </w:p>
    <w:p w14:paraId="19AEE40B" w14:textId="77777777"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Pogoj mora izpolniti ponudnik. V primeru partnerske ponudbe mora pogoj izpolniti vsak izmed partnerjev.</w:t>
      </w:r>
    </w:p>
    <w:p w14:paraId="656F326A" w14:textId="77777777"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p>
    <w:p w14:paraId="75EE0417" w14:textId="77777777" w:rsidR="00494347" w:rsidRPr="00ED38FE" w:rsidRDefault="00494347" w:rsidP="00EA3BF5">
      <w:pPr>
        <w:spacing w:after="0" w:line="276" w:lineRule="auto"/>
        <w:ind w:left="284"/>
        <w:jc w:val="both"/>
        <w:outlineLvl w:val="0"/>
        <w:rPr>
          <w:rFonts w:ascii="Century Gothic" w:eastAsia="MS ??" w:hAnsi="Century Gothic" w:cs="Times New Roman"/>
          <w:b/>
          <w:i/>
          <w:sz w:val="20"/>
          <w:szCs w:val="24"/>
          <w:lang w:eastAsia="sl-SI"/>
        </w:rPr>
      </w:pPr>
      <w:r w:rsidRPr="00ED38FE">
        <w:rPr>
          <w:rFonts w:ascii="Century Gothic" w:eastAsia="MS ??" w:hAnsi="Century Gothic" w:cs="Times New Roman"/>
          <w:b/>
          <w:i/>
          <w:sz w:val="20"/>
          <w:szCs w:val="24"/>
          <w:lang w:eastAsia="sl-SI"/>
        </w:rPr>
        <w:t>Zahtevano dokazilo:</w:t>
      </w:r>
    </w:p>
    <w:p w14:paraId="471FE2A9" w14:textId="7D894C22" w:rsidR="00494347" w:rsidRPr="00494347" w:rsidRDefault="00443B95" w:rsidP="00EA3BF5">
      <w:pPr>
        <w:spacing w:after="0" w:line="276" w:lineRule="auto"/>
        <w:ind w:left="284"/>
        <w:jc w:val="both"/>
        <w:outlineLvl w:val="0"/>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Ponudnik </w:t>
      </w:r>
      <w:r w:rsidR="00494347" w:rsidRPr="00494347">
        <w:rPr>
          <w:rFonts w:ascii="Century Gothic" w:eastAsia="MS ??" w:hAnsi="Century Gothic" w:cs="Times New Roman"/>
          <w:sz w:val="20"/>
          <w:szCs w:val="24"/>
          <w:lang w:eastAsia="sl-SI"/>
        </w:rPr>
        <w:t xml:space="preserve">izkaže izpolnjevanje pogoja </w:t>
      </w:r>
      <w:r w:rsidR="00CA0ADC">
        <w:rPr>
          <w:rFonts w:ascii="Century Gothic" w:eastAsia="MS ??" w:hAnsi="Century Gothic" w:cs="Times New Roman"/>
          <w:sz w:val="20"/>
          <w:szCs w:val="24"/>
          <w:lang w:eastAsia="sl-SI"/>
        </w:rPr>
        <w:t xml:space="preserve">z izjavo na </w:t>
      </w:r>
      <w:r w:rsidR="00CA0ADC" w:rsidRPr="00CA0ADC">
        <w:rPr>
          <w:rFonts w:ascii="Century Gothic" w:eastAsia="MS ??" w:hAnsi="Century Gothic" w:cs="Times New Roman"/>
          <w:b/>
          <w:bCs/>
          <w:sz w:val="20"/>
          <w:szCs w:val="24"/>
          <w:lang w:eastAsia="sl-SI"/>
        </w:rPr>
        <w:t>OBR-Po</w:t>
      </w:r>
      <w:r w:rsidR="00FB3C57">
        <w:rPr>
          <w:rFonts w:ascii="Century Gothic" w:eastAsia="MS ??" w:hAnsi="Century Gothic" w:cs="Times New Roman"/>
          <w:b/>
          <w:bCs/>
          <w:sz w:val="20"/>
          <w:szCs w:val="24"/>
          <w:lang w:eastAsia="sl-SI"/>
        </w:rPr>
        <w:t xml:space="preserve">nudba </w:t>
      </w:r>
      <w:r w:rsidR="00494347" w:rsidRPr="00494347">
        <w:rPr>
          <w:rFonts w:ascii="Century Gothic" w:eastAsia="MS ??" w:hAnsi="Century Gothic" w:cs="Times New Roman"/>
          <w:sz w:val="20"/>
          <w:szCs w:val="24"/>
          <w:lang w:eastAsia="sl-SI"/>
        </w:rPr>
        <w:t xml:space="preserve">in z izjavo na obrazcu </w:t>
      </w:r>
      <w:r w:rsidR="00494347" w:rsidRPr="00494347">
        <w:rPr>
          <w:rFonts w:ascii="Century Gothic" w:eastAsia="MS ??" w:hAnsi="Century Gothic" w:cs="Times New Roman"/>
          <w:b/>
          <w:bCs/>
          <w:sz w:val="20"/>
          <w:szCs w:val="24"/>
          <w:lang w:eastAsia="sl-SI"/>
        </w:rPr>
        <w:t>ESPD obrazca</w:t>
      </w:r>
      <w:r w:rsidR="00494347" w:rsidRPr="00494347">
        <w:rPr>
          <w:rFonts w:ascii="Century Gothic" w:eastAsia="MS ??" w:hAnsi="Century Gothic" w:cs="Times New Roman"/>
          <w:sz w:val="20"/>
          <w:szCs w:val="24"/>
          <w:lang w:eastAsia="sl-SI"/>
        </w:rPr>
        <w:t xml:space="preserve"> (Del VI: Sklepne izjave). Naročnik si v fazi pregleda </w:t>
      </w:r>
      <w:r w:rsidR="00B026EC">
        <w:rPr>
          <w:rFonts w:ascii="Century Gothic" w:eastAsia="MS ??" w:hAnsi="Century Gothic" w:cs="Times New Roman"/>
          <w:sz w:val="20"/>
          <w:szCs w:val="24"/>
          <w:lang w:eastAsia="sl-SI"/>
        </w:rPr>
        <w:t>ponudb</w:t>
      </w:r>
      <w:r w:rsidR="00B026EC" w:rsidRPr="00494347">
        <w:rPr>
          <w:rFonts w:ascii="Century Gothic" w:eastAsia="MS ??" w:hAnsi="Century Gothic" w:cs="Times New Roman"/>
          <w:sz w:val="20"/>
          <w:szCs w:val="24"/>
          <w:lang w:eastAsia="sl-SI"/>
        </w:rPr>
        <w:t xml:space="preserve"> </w:t>
      </w:r>
      <w:r w:rsidR="00494347" w:rsidRPr="00494347">
        <w:rPr>
          <w:rFonts w:ascii="Century Gothic" w:eastAsia="MS ??" w:hAnsi="Century Gothic" w:cs="Times New Roman"/>
          <w:sz w:val="20"/>
          <w:szCs w:val="24"/>
          <w:lang w:eastAsia="sl-SI"/>
        </w:rPr>
        <w:t>pridržuje pravico, da od gospodarskega subjekta zahteva predložitev dokazil, iz katerih izhaja izpolnjevanje navedenega pogoja.</w:t>
      </w:r>
    </w:p>
    <w:p w14:paraId="2D47546C" w14:textId="276BC222" w:rsidR="00494347" w:rsidRDefault="00494347" w:rsidP="00EA3BF5">
      <w:pPr>
        <w:spacing w:after="0" w:line="276" w:lineRule="auto"/>
        <w:ind w:left="284"/>
        <w:jc w:val="both"/>
        <w:rPr>
          <w:rFonts w:ascii="Century Gothic" w:eastAsia="MS ??" w:hAnsi="Century Gothic" w:cs="Times New Roman"/>
          <w:sz w:val="20"/>
          <w:szCs w:val="24"/>
          <w:lang w:eastAsia="sl-SI"/>
        </w:rPr>
      </w:pPr>
    </w:p>
    <w:p w14:paraId="247E83B6" w14:textId="76DBD6EC" w:rsidR="00494347" w:rsidRPr="00494347" w:rsidRDefault="00494347" w:rsidP="002F799F">
      <w:pPr>
        <w:numPr>
          <w:ilvl w:val="0"/>
          <w:numId w:val="7"/>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w:t>
      </w:r>
      <w:r w:rsidR="00104D2F">
        <w:rPr>
          <w:rFonts w:ascii="Century Gothic" w:eastAsia="MS ??" w:hAnsi="Century Gothic" w:cs="Times New Roman"/>
          <w:b/>
          <w:sz w:val="20"/>
          <w:szCs w:val="24"/>
          <w:lang w:eastAsia="sl-SI"/>
        </w:rPr>
        <w:t>OBR-Popisi del</w:t>
      </w:r>
      <w:r w:rsidRPr="00494347">
        <w:rPr>
          <w:rFonts w:ascii="Century Gothic" w:eastAsia="MS ??" w:hAnsi="Century Gothic" w:cs="Times New Roman"/>
          <w:b/>
          <w:sz w:val="20"/>
          <w:szCs w:val="24"/>
          <w:lang w:eastAsia="sl-SI"/>
        </w:rPr>
        <w:t>)</w:t>
      </w:r>
    </w:p>
    <w:p w14:paraId="248F93BE" w14:textId="5C8F4C96" w:rsid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 ponuja vsa razpisana dela skladno z zahtevami naročnika, navedenimi v popisu del</w:t>
      </w:r>
      <w:r w:rsidR="00ED38FE">
        <w:rPr>
          <w:rFonts w:ascii="Century Gothic" w:eastAsia="MS ??" w:hAnsi="Century Gothic" w:cs="Times New Roman"/>
          <w:sz w:val="20"/>
          <w:szCs w:val="24"/>
          <w:lang w:eastAsia="sl-SI"/>
        </w:rPr>
        <w:t>.</w:t>
      </w:r>
      <w:r w:rsidRPr="00494347">
        <w:rPr>
          <w:rFonts w:ascii="Century Gothic" w:eastAsia="MS ??" w:hAnsi="Century Gothic" w:cs="Times New Roman"/>
          <w:sz w:val="20"/>
          <w:szCs w:val="24"/>
          <w:lang w:eastAsia="sl-SI"/>
        </w:rPr>
        <w:t xml:space="preserve"> V primeru, da ponudnik posamezne postavke ne bo izpolnil, bo naročnik štel, da postavko ponuja po ceni nič (0,00 EUR).</w:t>
      </w:r>
    </w:p>
    <w:p w14:paraId="5A3946C5" w14:textId="625CC935" w:rsidR="00C9180A" w:rsidRDefault="00C9180A" w:rsidP="00EA3BF5">
      <w:pPr>
        <w:spacing w:after="0" w:line="276" w:lineRule="auto"/>
        <w:ind w:left="284"/>
        <w:jc w:val="both"/>
        <w:rPr>
          <w:rFonts w:ascii="Century Gothic" w:eastAsia="MS ??" w:hAnsi="Century Gothic" w:cs="Times New Roman"/>
          <w:sz w:val="20"/>
          <w:szCs w:val="24"/>
          <w:lang w:eastAsia="sl-SI"/>
        </w:rPr>
      </w:pPr>
    </w:p>
    <w:p w14:paraId="1C9FE7B3" w14:textId="2F54AF8E" w:rsidR="00C9180A" w:rsidRPr="00494347" w:rsidRDefault="00C9180A" w:rsidP="00EA3BF5">
      <w:pPr>
        <w:spacing w:after="0" w:line="276" w:lineRule="auto"/>
        <w:ind w:left="284"/>
        <w:jc w:val="both"/>
        <w:rPr>
          <w:rFonts w:ascii="Century Gothic" w:eastAsia="MS ??" w:hAnsi="Century Gothic" w:cs="Times New Roman"/>
          <w:sz w:val="20"/>
          <w:szCs w:val="24"/>
          <w:lang w:eastAsia="sl-SI"/>
        </w:rPr>
      </w:pPr>
      <w:r w:rsidRPr="00961DCF">
        <w:rPr>
          <w:rFonts w:ascii="Century Gothic" w:eastAsia="MS ??" w:hAnsi="Century Gothic" w:cs="Times New Roman"/>
          <w:sz w:val="20"/>
          <w:szCs w:val="24"/>
          <w:lang w:eastAsia="sl-SI"/>
        </w:rPr>
        <w:t xml:space="preserve">OPOZORILO: V </w:t>
      </w:r>
      <w:r w:rsidR="00ED38FE" w:rsidRPr="00961DCF">
        <w:rPr>
          <w:rFonts w:ascii="Century Gothic" w:eastAsia="MS ??" w:hAnsi="Century Gothic" w:cs="Times New Roman"/>
          <w:sz w:val="20"/>
          <w:szCs w:val="24"/>
          <w:lang w:eastAsia="sl-SI"/>
        </w:rPr>
        <w:t>obrazcu</w:t>
      </w:r>
      <w:r w:rsidRPr="00961DCF">
        <w:rPr>
          <w:rFonts w:ascii="Century Gothic" w:eastAsia="MS ??" w:hAnsi="Century Gothic" w:cs="Times New Roman"/>
          <w:sz w:val="20"/>
          <w:szCs w:val="24"/>
          <w:lang w:eastAsia="sl-SI"/>
        </w:rPr>
        <w:t xml:space="preserve"> OBR-Popisi del za</w:t>
      </w:r>
      <w:r w:rsidR="00B53F84" w:rsidRPr="00961DCF">
        <w:rPr>
          <w:rFonts w:ascii="Century Gothic" w:eastAsia="MS ??" w:hAnsi="Century Gothic" w:cs="Times New Roman"/>
          <w:sz w:val="20"/>
          <w:szCs w:val="24"/>
          <w:lang w:eastAsia="sl-SI"/>
        </w:rPr>
        <w:t xml:space="preserve"> posamezni sklop</w:t>
      </w:r>
      <w:r w:rsidRPr="00961DCF">
        <w:rPr>
          <w:rFonts w:ascii="Century Gothic" w:eastAsia="MS ??" w:hAnsi="Century Gothic" w:cs="Times New Roman"/>
          <w:sz w:val="20"/>
          <w:szCs w:val="24"/>
          <w:lang w:eastAsia="sl-SI"/>
        </w:rPr>
        <w:t xml:space="preserve"> so</w:t>
      </w:r>
      <w:r w:rsidR="00B53F84" w:rsidRPr="00961DCF">
        <w:rPr>
          <w:rFonts w:ascii="Century Gothic" w:eastAsia="MS ??" w:hAnsi="Century Gothic" w:cs="Times New Roman"/>
          <w:sz w:val="20"/>
          <w:szCs w:val="24"/>
          <w:lang w:eastAsia="sl-SI"/>
        </w:rPr>
        <w:t xml:space="preserve"> lahko</w:t>
      </w:r>
      <w:r w:rsidRPr="00961DCF">
        <w:rPr>
          <w:rFonts w:ascii="Century Gothic" w:eastAsia="MS ??" w:hAnsi="Century Gothic" w:cs="Times New Roman"/>
          <w:sz w:val="20"/>
          <w:szCs w:val="24"/>
          <w:lang w:eastAsia="sl-SI"/>
        </w:rPr>
        <w:t xml:space="preserve"> navedene posamezne postavke, pri katerih je navedena količina 0. Te postavke niso predmet javnega naročila (op. gre za naročnikovo obstoječo opremo, ki se prenaša</w:t>
      </w:r>
      <w:r w:rsidR="00B53F84" w:rsidRPr="00961DCF">
        <w:rPr>
          <w:rFonts w:ascii="Century Gothic" w:eastAsia="MS ??" w:hAnsi="Century Gothic" w:cs="Times New Roman"/>
          <w:sz w:val="20"/>
          <w:szCs w:val="24"/>
          <w:lang w:eastAsia="sl-SI"/>
        </w:rPr>
        <w:t xml:space="preserve"> oz. seli</w:t>
      </w:r>
      <w:r w:rsidRPr="00961DCF">
        <w:rPr>
          <w:rFonts w:ascii="Century Gothic" w:eastAsia="MS ??" w:hAnsi="Century Gothic" w:cs="Times New Roman"/>
          <w:sz w:val="20"/>
          <w:szCs w:val="24"/>
          <w:lang w:eastAsia="sl-SI"/>
        </w:rPr>
        <w:t xml:space="preserve"> v novi objekt). Ponudnik pusti polje prazno.</w:t>
      </w:r>
    </w:p>
    <w:p w14:paraId="3323A376"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7942AB9F" w14:textId="77777777" w:rsidR="00494347" w:rsidRPr="00ED38FE" w:rsidRDefault="00494347" w:rsidP="00EA3BF5">
      <w:pPr>
        <w:spacing w:after="0" w:line="276" w:lineRule="auto"/>
        <w:ind w:left="284"/>
        <w:jc w:val="both"/>
        <w:rPr>
          <w:rFonts w:ascii="Century Gothic" w:eastAsia="MS ??" w:hAnsi="Century Gothic" w:cs="Times New Roman"/>
          <w:b/>
          <w:i/>
          <w:sz w:val="20"/>
          <w:szCs w:val="24"/>
          <w:lang w:eastAsia="sl-SI"/>
        </w:rPr>
      </w:pPr>
      <w:r w:rsidRPr="00ED38FE">
        <w:rPr>
          <w:rFonts w:ascii="Century Gothic" w:eastAsia="MS ??" w:hAnsi="Century Gothic" w:cs="Times New Roman"/>
          <w:b/>
          <w:i/>
          <w:sz w:val="20"/>
          <w:szCs w:val="24"/>
          <w:lang w:eastAsia="sl-SI"/>
        </w:rPr>
        <w:t>Način izpolnjevanja:</w:t>
      </w:r>
    </w:p>
    <w:p w14:paraId="0DBEF717" w14:textId="226A7976"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Pogoj mora izpolniti ponudnik.</w:t>
      </w:r>
    </w:p>
    <w:p w14:paraId="7219D870"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65DC7C9D" w14:textId="77777777" w:rsidR="00F42098" w:rsidRDefault="00F42098">
      <w:pPr>
        <w:rPr>
          <w:rFonts w:ascii="Century Gothic" w:eastAsia="MS ??" w:hAnsi="Century Gothic" w:cs="Times New Roman"/>
          <w:b/>
          <w:i/>
          <w:sz w:val="20"/>
          <w:szCs w:val="24"/>
          <w:lang w:eastAsia="sl-SI"/>
        </w:rPr>
      </w:pPr>
      <w:r>
        <w:rPr>
          <w:rFonts w:ascii="Century Gothic" w:eastAsia="MS ??" w:hAnsi="Century Gothic" w:cs="Times New Roman"/>
          <w:b/>
          <w:i/>
          <w:sz w:val="20"/>
          <w:szCs w:val="24"/>
          <w:lang w:eastAsia="sl-SI"/>
        </w:rPr>
        <w:br w:type="page"/>
      </w:r>
    </w:p>
    <w:p w14:paraId="64912B89" w14:textId="23BEB2C2" w:rsidR="00494347" w:rsidRPr="00ED38FE" w:rsidRDefault="00494347" w:rsidP="00EA3BF5">
      <w:pPr>
        <w:spacing w:after="0" w:line="276" w:lineRule="auto"/>
        <w:ind w:left="284"/>
        <w:jc w:val="both"/>
        <w:rPr>
          <w:rFonts w:ascii="Century Gothic" w:eastAsia="MS ??" w:hAnsi="Century Gothic" w:cs="Times New Roman"/>
          <w:b/>
          <w:i/>
          <w:sz w:val="20"/>
          <w:szCs w:val="24"/>
          <w:lang w:eastAsia="sl-SI"/>
        </w:rPr>
      </w:pPr>
      <w:r w:rsidRPr="00ED38FE">
        <w:rPr>
          <w:rFonts w:ascii="Century Gothic" w:eastAsia="MS ??" w:hAnsi="Century Gothic" w:cs="Times New Roman"/>
          <w:b/>
          <w:i/>
          <w:sz w:val="20"/>
          <w:szCs w:val="24"/>
          <w:lang w:eastAsia="sl-SI"/>
        </w:rPr>
        <w:lastRenderedPageBreak/>
        <w:t>Zahtevano dokazilo:</w:t>
      </w:r>
    </w:p>
    <w:p w14:paraId="30400182" w14:textId="6632C072" w:rsidR="00494347" w:rsidRPr="00494347" w:rsidRDefault="00494347" w:rsidP="00EA3BF5">
      <w:pPr>
        <w:keepNext/>
        <w:keepLines/>
        <w:spacing w:after="0" w:line="276" w:lineRule="auto"/>
        <w:ind w:left="284"/>
        <w:jc w:val="both"/>
        <w:rPr>
          <w:rFonts w:ascii="Century Gothic" w:eastAsia="MS ??" w:hAnsi="Century Gothic" w:cs="Times New Roman"/>
          <w:b/>
          <w:sz w:val="20"/>
          <w:szCs w:val="24"/>
          <w:lang w:eastAsia="sl-SI"/>
        </w:rPr>
      </w:pPr>
      <w:r w:rsidRPr="00494347">
        <w:rPr>
          <w:rFonts w:ascii="Century Gothic" w:eastAsia="MS ??" w:hAnsi="Century Gothic" w:cs="Times New Roman"/>
          <w:sz w:val="20"/>
          <w:szCs w:val="24"/>
          <w:lang w:eastAsia="sl-SI"/>
        </w:rPr>
        <w:t xml:space="preserve">Ponudnik izpolnjevanje zahteve zase in v imenu partnerjev izkaže s predložitvijo izpolnjenih </w:t>
      </w:r>
      <w:r w:rsidRPr="00494347">
        <w:rPr>
          <w:rFonts w:ascii="Century Gothic" w:eastAsia="MS ??" w:hAnsi="Century Gothic" w:cs="Times New Roman"/>
          <w:b/>
          <w:sz w:val="20"/>
          <w:szCs w:val="24"/>
          <w:lang w:eastAsia="sl-SI"/>
        </w:rPr>
        <w:t>OBR-Po</w:t>
      </w:r>
      <w:r w:rsidR="002B4103">
        <w:rPr>
          <w:rFonts w:ascii="Century Gothic" w:eastAsia="MS ??" w:hAnsi="Century Gothic" w:cs="Times New Roman"/>
          <w:b/>
          <w:sz w:val="20"/>
          <w:szCs w:val="24"/>
          <w:lang w:eastAsia="sl-SI"/>
        </w:rPr>
        <w:t xml:space="preserve">pis del </w:t>
      </w:r>
      <w:r w:rsidRPr="00494347">
        <w:rPr>
          <w:rFonts w:ascii="Century Gothic" w:eastAsia="MS ??" w:hAnsi="Century Gothic" w:cs="Times New Roman"/>
          <w:bCs/>
          <w:sz w:val="20"/>
          <w:szCs w:val="24"/>
          <w:lang w:eastAsia="sl-SI"/>
        </w:rPr>
        <w:t>za sklop, za katerega ponudnik oddaja ponudbo</w:t>
      </w:r>
      <w:r w:rsidRPr="00494347">
        <w:rPr>
          <w:rFonts w:ascii="Century Gothic" w:eastAsia="MS ??" w:hAnsi="Century Gothic" w:cs="Times New Roman"/>
          <w:sz w:val="20"/>
          <w:szCs w:val="24"/>
          <w:lang w:eastAsia="sl-SI"/>
        </w:rPr>
        <w:t>.</w:t>
      </w:r>
    </w:p>
    <w:p w14:paraId="2286B0CB" w14:textId="77777777" w:rsidR="00494347" w:rsidRPr="00494347" w:rsidRDefault="00494347" w:rsidP="00EA3BF5">
      <w:pPr>
        <w:keepNext/>
        <w:keepLines/>
        <w:spacing w:after="0" w:line="276" w:lineRule="auto"/>
        <w:ind w:left="284"/>
        <w:jc w:val="both"/>
        <w:rPr>
          <w:rFonts w:ascii="Century Gothic" w:eastAsia="MS ??" w:hAnsi="Century Gothic" w:cs="Times New Roman"/>
          <w:sz w:val="20"/>
          <w:szCs w:val="24"/>
          <w:lang w:eastAsia="sl-SI"/>
        </w:rPr>
      </w:pPr>
    </w:p>
    <w:p w14:paraId="24392A0C" w14:textId="77777777" w:rsidR="00494347" w:rsidRPr="00494347" w:rsidRDefault="00494347" w:rsidP="002F799F">
      <w:pPr>
        <w:numPr>
          <w:ilvl w:val="0"/>
          <w:numId w:val="7"/>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(Skupna ponudba)</w:t>
      </w:r>
    </w:p>
    <w:p w14:paraId="400EE115" w14:textId="77777777"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 ki nastopa v skupini gospodarskih subjektov (tj. vodilni partner) sprejema splošne zahteve naročnika za predložitev skupne ponudbe več partnerjev, navedene v dokumentaciji v zvezi z oddajo javnega naročila in je pooblaščen za podpis skupne ponudbe s strani partnerjev ter podajo zavezujočih izjav o soglašanju in strinjanju z naročnikovimi zahtevami iz te dokumentacije.</w:t>
      </w:r>
    </w:p>
    <w:p w14:paraId="15DDAA7D" w14:textId="77777777" w:rsidR="00494347" w:rsidRPr="00494347" w:rsidRDefault="00494347" w:rsidP="00EA3BF5">
      <w:pPr>
        <w:spacing w:after="0" w:line="276" w:lineRule="auto"/>
        <w:ind w:left="284"/>
        <w:jc w:val="both"/>
        <w:outlineLvl w:val="0"/>
        <w:rPr>
          <w:rFonts w:ascii="Century Gothic" w:eastAsia="MS ??" w:hAnsi="Century Gothic" w:cs="Times New Roman"/>
          <w:b/>
          <w:sz w:val="20"/>
          <w:szCs w:val="24"/>
          <w:lang w:eastAsia="sl-SI"/>
        </w:rPr>
      </w:pPr>
    </w:p>
    <w:p w14:paraId="73E2384D" w14:textId="77777777" w:rsidR="00494347" w:rsidRPr="00ED38FE" w:rsidRDefault="00494347" w:rsidP="00EA3BF5">
      <w:pPr>
        <w:spacing w:after="0" w:line="276" w:lineRule="auto"/>
        <w:ind w:left="284"/>
        <w:jc w:val="both"/>
        <w:rPr>
          <w:rFonts w:ascii="Century Gothic" w:eastAsia="MS ??" w:hAnsi="Century Gothic" w:cs="Times New Roman"/>
          <w:b/>
          <w:i/>
          <w:sz w:val="20"/>
          <w:szCs w:val="24"/>
          <w:lang w:eastAsia="sl-SI"/>
        </w:rPr>
      </w:pPr>
      <w:r w:rsidRPr="00ED38FE">
        <w:rPr>
          <w:rFonts w:ascii="Century Gothic" w:eastAsia="MS ??" w:hAnsi="Century Gothic" w:cs="Times New Roman"/>
          <w:b/>
          <w:i/>
          <w:sz w:val="20"/>
          <w:szCs w:val="24"/>
          <w:lang w:eastAsia="sl-SI"/>
        </w:rPr>
        <w:t>Način izpolnjevanja:</w:t>
      </w:r>
    </w:p>
    <w:p w14:paraId="4896D955" w14:textId="14CF82E6"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bookmarkStart w:id="22" w:name="_Hlk11411587"/>
      <w:r w:rsidRPr="00494347">
        <w:rPr>
          <w:rFonts w:ascii="Century Gothic" w:eastAsia="MS ??" w:hAnsi="Century Gothic" w:cs="Times New Roman"/>
          <w:sz w:val="20"/>
          <w:szCs w:val="24"/>
          <w:lang w:eastAsia="sl-SI"/>
        </w:rPr>
        <w:t>Pogoj mora izpolniti ponudnik. V primeru partnerske ponudbe mora pogoj izpolniti vsak izmed partnerjev</w:t>
      </w:r>
      <w:r w:rsidR="00E25C0B">
        <w:rPr>
          <w:rFonts w:ascii="Century Gothic" w:eastAsia="MS ??" w:hAnsi="Century Gothic" w:cs="Times New Roman"/>
          <w:sz w:val="20"/>
          <w:szCs w:val="24"/>
          <w:lang w:eastAsia="sl-SI"/>
        </w:rPr>
        <w:t xml:space="preserve"> s podpisom partnerje pogodbe</w:t>
      </w:r>
      <w:r w:rsidRPr="00494347">
        <w:rPr>
          <w:rFonts w:ascii="Century Gothic" w:eastAsia="MS ??" w:hAnsi="Century Gothic" w:cs="Times New Roman"/>
          <w:sz w:val="20"/>
          <w:szCs w:val="24"/>
          <w:lang w:eastAsia="sl-SI"/>
        </w:rPr>
        <w:t>.</w:t>
      </w:r>
    </w:p>
    <w:bookmarkEnd w:id="22"/>
    <w:p w14:paraId="5E1C795A" w14:textId="77777777" w:rsidR="00494347" w:rsidRPr="00494347" w:rsidRDefault="00494347" w:rsidP="00EA3BF5">
      <w:pPr>
        <w:spacing w:after="0" w:line="276" w:lineRule="auto"/>
        <w:ind w:left="284"/>
        <w:jc w:val="both"/>
        <w:outlineLvl w:val="0"/>
        <w:rPr>
          <w:rFonts w:ascii="Century Gothic" w:eastAsia="MS ??" w:hAnsi="Century Gothic" w:cs="Times New Roman"/>
          <w:b/>
          <w:sz w:val="20"/>
          <w:szCs w:val="24"/>
          <w:lang w:eastAsia="sl-SI"/>
        </w:rPr>
      </w:pPr>
    </w:p>
    <w:p w14:paraId="05686BFB" w14:textId="77777777" w:rsidR="00494347" w:rsidRPr="00ED38FE" w:rsidRDefault="00494347" w:rsidP="00EA3BF5">
      <w:pPr>
        <w:spacing w:after="0" w:line="276" w:lineRule="auto"/>
        <w:ind w:left="284"/>
        <w:jc w:val="both"/>
        <w:rPr>
          <w:rFonts w:ascii="Century Gothic" w:eastAsia="MS ??" w:hAnsi="Century Gothic" w:cs="Times New Roman"/>
          <w:b/>
          <w:i/>
          <w:sz w:val="20"/>
          <w:szCs w:val="24"/>
          <w:lang w:eastAsia="sl-SI"/>
        </w:rPr>
      </w:pPr>
      <w:r w:rsidRPr="00ED38FE">
        <w:rPr>
          <w:rFonts w:ascii="Century Gothic" w:eastAsia="MS ??" w:hAnsi="Century Gothic" w:cs="Times New Roman"/>
          <w:b/>
          <w:i/>
          <w:sz w:val="20"/>
          <w:szCs w:val="24"/>
          <w:lang w:eastAsia="sl-SI"/>
        </w:rPr>
        <w:t>Zahtevano dokazilo:</w:t>
      </w:r>
    </w:p>
    <w:p w14:paraId="12034072" w14:textId="6D851853" w:rsidR="00494347" w:rsidRPr="00494347" w:rsidRDefault="00494347" w:rsidP="00EA3BF5">
      <w:pPr>
        <w:spacing w:after="0" w:line="276" w:lineRule="auto"/>
        <w:ind w:left="284"/>
        <w:jc w:val="both"/>
        <w:outlineLvl w:val="0"/>
        <w:rPr>
          <w:rFonts w:ascii="Century Gothic" w:eastAsia="MS ??" w:hAnsi="Century Gothic" w:cs="Times New Roman"/>
          <w:b/>
          <w:sz w:val="20"/>
          <w:szCs w:val="24"/>
          <w:lang w:eastAsia="sl-SI"/>
        </w:rPr>
      </w:pPr>
      <w:bookmarkStart w:id="23" w:name="_Hlk11411573"/>
      <w:r w:rsidRPr="00494347">
        <w:rPr>
          <w:rFonts w:ascii="Century Gothic" w:eastAsia="MS ??" w:hAnsi="Century Gothic" w:cs="Times New Roman"/>
          <w:sz w:val="20"/>
          <w:szCs w:val="24"/>
          <w:lang w:eastAsia="sl-SI"/>
        </w:rPr>
        <w:t xml:space="preserve">Vodilni partner izpolnjevanje zahteve izkaže s predložitvijo izpolnjenega obrazca </w:t>
      </w:r>
      <w:r w:rsidRPr="00494347">
        <w:rPr>
          <w:rFonts w:ascii="Century Gothic" w:eastAsia="MS ??" w:hAnsi="Century Gothic" w:cs="Times New Roman"/>
          <w:b/>
          <w:bCs/>
          <w:sz w:val="20"/>
          <w:szCs w:val="24"/>
          <w:lang w:eastAsia="sl-SI"/>
        </w:rPr>
        <w:t>OBR-</w:t>
      </w:r>
      <w:r w:rsidR="00FB3C57">
        <w:rPr>
          <w:rFonts w:ascii="Century Gothic" w:eastAsia="MS ??" w:hAnsi="Century Gothic" w:cs="Times New Roman"/>
          <w:b/>
          <w:bCs/>
          <w:sz w:val="20"/>
          <w:szCs w:val="24"/>
          <w:lang w:eastAsia="sl-SI"/>
        </w:rPr>
        <w:t>Ponudba</w:t>
      </w:r>
      <w:r w:rsidR="00E25C0B">
        <w:rPr>
          <w:rFonts w:ascii="Century Gothic" w:eastAsia="MS ??" w:hAnsi="Century Gothic" w:cs="Times New Roman"/>
          <w:b/>
          <w:bCs/>
          <w:sz w:val="20"/>
          <w:szCs w:val="24"/>
          <w:lang w:eastAsia="sl-SI"/>
        </w:rPr>
        <w:t xml:space="preserve"> </w:t>
      </w:r>
      <w:r w:rsidRPr="00494347">
        <w:rPr>
          <w:rFonts w:ascii="Century Gothic" w:eastAsia="MS ??" w:hAnsi="Century Gothic" w:cs="Times New Roman"/>
          <w:sz w:val="20"/>
          <w:szCs w:val="24"/>
          <w:lang w:eastAsia="sl-SI"/>
        </w:rPr>
        <w:t>in pogodbe o skupni izvedbi predmeta javnega razpisa (</w:t>
      </w:r>
      <w:r w:rsidRPr="00494347">
        <w:rPr>
          <w:rFonts w:ascii="Century Gothic" w:eastAsia="MS ??" w:hAnsi="Century Gothic" w:cs="Times New Roman"/>
          <w:b/>
          <w:sz w:val="20"/>
          <w:szCs w:val="24"/>
          <w:lang w:eastAsia="sl-SI"/>
        </w:rPr>
        <w:t>Partnerska pogodba</w:t>
      </w:r>
      <w:r w:rsidRPr="00494347">
        <w:rPr>
          <w:rFonts w:ascii="Century Gothic" w:eastAsia="MS ??" w:hAnsi="Century Gothic" w:cs="Times New Roman"/>
          <w:sz w:val="20"/>
          <w:szCs w:val="24"/>
          <w:lang w:eastAsia="sl-SI"/>
        </w:rPr>
        <w:t xml:space="preserve">), ki vsebuje vse podatke iz teh Navodil, točka: </w:t>
      </w:r>
      <w:r w:rsidRPr="00ED38FE">
        <w:rPr>
          <w:rFonts w:ascii="Century Gothic" w:eastAsia="MS ??" w:hAnsi="Century Gothic" w:cs="Times New Roman"/>
          <w:sz w:val="20"/>
          <w:szCs w:val="24"/>
          <w:lang w:eastAsia="sl-SI"/>
        </w:rPr>
        <w:t>»Predložitev skupne ponudbe več partnerjev«.</w:t>
      </w:r>
    </w:p>
    <w:bookmarkEnd w:id="23"/>
    <w:p w14:paraId="21CC1B19" w14:textId="77777777" w:rsidR="00494347" w:rsidRPr="00494347" w:rsidRDefault="00494347" w:rsidP="00EA3BF5">
      <w:pPr>
        <w:spacing w:after="0" w:line="276" w:lineRule="auto"/>
        <w:jc w:val="both"/>
        <w:outlineLvl w:val="0"/>
        <w:rPr>
          <w:rFonts w:ascii="Century Gothic" w:eastAsia="MS ??" w:hAnsi="Century Gothic" w:cs="Times New Roman"/>
          <w:b/>
          <w:sz w:val="20"/>
          <w:szCs w:val="24"/>
          <w:lang w:eastAsia="sl-SI"/>
        </w:rPr>
      </w:pPr>
    </w:p>
    <w:p w14:paraId="2E386513" w14:textId="77777777" w:rsidR="00494347" w:rsidRPr="00494347" w:rsidRDefault="00494347" w:rsidP="002F799F">
      <w:pPr>
        <w:numPr>
          <w:ilvl w:val="0"/>
          <w:numId w:val="7"/>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(Podizvajalci)</w:t>
      </w:r>
    </w:p>
    <w:p w14:paraId="448A5F52"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 ki nastopa s podizvajalci, sprejema splošne zahteve naročnika za predložitev ponudbe s podizvajalci, navedene v dokumentaciji v zvezi z oddajo javnega naročila.</w:t>
      </w:r>
    </w:p>
    <w:p w14:paraId="0B77A954" w14:textId="44536E8B" w:rsidR="00494347" w:rsidRDefault="00494347" w:rsidP="00EA3BF5">
      <w:pPr>
        <w:spacing w:after="0" w:line="276" w:lineRule="auto"/>
        <w:ind w:left="284"/>
        <w:jc w:val="both"/>
        <w:rPr>
          <w:rFonts w:ascii="Century Gothic" w:eastAsia="MS ??" w:hAnsi="Century Gothic" w:cs="Times New Roman"/>
          <w:sz w:val="20"/>
          <w:szCs w:val="24"/>
          <w:lang w:eastAsia="sl-SI"/>
        </w:rPr>
      </w:pPr>
    </w:p>
    <w:p w14:paraId="499AC7DE" w14:textId="77777777" w:rsidR="00443B95" w:rsidRPr="00494347" w:rsidRDefault="00443B95" w:rsidP="00443B95">
      <w:pPr>
        <w:spacing w:after="0" w:line="276" w:lineRule="auto"/>
        <w:ind w:left="284"/>
        <w:jc w:val="both"/>
        <w:rPr>
          <w:rFonts w:ascii="Century Gothic" w:eastAsia="MS ??" w:hAnsi="Century Gothic" w:cs="Times New Roman"/>
          <w:sz w:val="20"/>
          <w:szCs w:val="24"/>
          <w:lang w:eastAsia="sl-SI"/>
        </w:rPr>
      </w:pPr>
      <w:r w:rsidRPr="008967B3">
        <w:rPr>
          <w:rFonts w:ascii="Century Gothic" w:eastAsia="MS ??" w:hAnsi="Century Gothic" w:cs="Times New Roman"/>
          <w:sz w:val="20"/>
          <w:szCs w:val="24"/>
          <w:lang w:eastAsia="sl-SI"/>
        </w:rPr>
        <w:t xml:space="preserve">Ponudnik, ki namerava oddati del javnega naročila v </w:t>
      </w:r>
      <w:proofErr w:type="spellStart"/>
      <w:r w:rsidRPr="008967B3">
        <w:rPr>
          <w:rFonts w:ascii="Century Gothic" w:eastAsia="MS ??" w:hAnsi="Century Gothic" w:cs="Times New Roman"/>
          <w:sz w:val="20"/>
          <w:szCs w:val="24"/>
          <w:lang w:eastAsia="sl-SI"/>
        </w:rPr>
        <w:t>podizvajanje</w:t>
      </w:r>
      <w:proofErr w:type="spellEnd"/>
      <w:r w:rsidRPr="008967B3">
        <w:rPr>
          <w:rFonts w:ascii="Century Gothic" w:eastAsia="MS ??" w:hAnsi="Century Gothic" w:cs="Times New Roman"/>
          <w:sz w:val="20"/>
          <w:szCs w:val="24"/>
          <w:lang w:eastAsia="sl-SI"/>
        </w:rPr>
        <w:t xml:space="preserve">, mora navesti delež javnega naročila, ki ga morebiti namerava oddati v </w:t>
      </w:r>
      <w:proofErr w:type="spellStart"/>
      <w:r w:rsidRPr="008967B3">
        <w:rPr>
          <w:rFonts w:ascii="Century Gothic" w:eastAsia="MS ??" w:hAnsi="Century Gothic" w:cs="Times New Roman"/>
          <w:sz w:val="20"/>
          <w:szCs w:val="24"/>
          <w:lang w:eastAsia="sl-SI"/>
        </w:rPr>
        <w:t>podizvajanje</w:t>
      </w:r>
      <w:proofErr w:type="spellEnd"/>
      <w:r w:rsidRPr="008967B3">
        <w:rPr>
          <w:rFonts w:ascii="Century Gothic" w:eastAsia="MS ??" w:hAnsi="Century Gothic" w:cs="Times New Roman"/>
          <w:sz w:val="20"/>
          <w:szCs w:val="24"/>
          <w:lang w:eastAsia="sl-SI"/>
        </w:rPr>
        <w:t>.</w:t>
      </w:r>
    </w:p>
    <w:p w14:paraId="4FC4A515" w14:textId="77777777" w:rsidR="00443B95" w:rsidRPr="00494347" w:rsidRDefault="00443B95" w:rsidP="00EA3BF5">
      <w:pPr>
        <w:spacing w:after="0" w:line="276" w:lineRule="auto"/>
        <w:ind w:left="284"/>
        <w:jc w:val="both"/>
        <w:rPr>
          <w:rFonts w:ascii="Century Gothic" w:eastAsia="MS ??" w:hAnsi="Century Gothic" w:cs="Times New Roman"/>
          <w:sz w:val="20"/>
          <w:szCs w:val="24"/>
          <w:lang w:eastAsia="sl-SI"/>
        </w:rPr>
      </w:pPr>
    </w:p>
    <w:p w14:paraId="08A7BB82" w14:textId="77777777" w:rsidR="00494347" w:rsidRPr="00ED38FE" w:rsidRDefault="00494347" w:rsidP="00EA3BF5">
      <w:pPr>
        <w:spacing w:after="0" w:line="276" w:lineRule="auto"/>
        <w:ind w:left="284"/>
        <w:jc w:val="both"/>
        <w:rPr>
          <w:rFonts w:ascii="Century Gothic" w:eastAsia="MS ??" w:hAnsi="Century Gothic" w:cs="Times New Roman"/>
          <w:b/>
          <w:i/>
          <w:sz w:val="20"/>
          <w:szCs w:val="24"/>
          <w:lang w:eastAsia="sl-SI"/>
        </w:rPr>
      </w:pPr>
      <w:r w:rsidRPr="00ED38FE">
        <w:rPr>
          <w:rFonts w:ascii="Century Gothic" w:eastAsia="MS ??" w:hAnsi="Century Gothic" w:cs="Times New Roman"/>
          <w:b/>
          <w:i/>
          <w:sz w:val="20"/>
          <w:szCs w:val="24"/>
          <w:lang w:eastAsia="sl-SI"/>
        </w:rPr>
        <w:t>Način izpolnjevanja:</w:t>
      </w:r>
    </w:p>
    <w:p w14:paraId="25D1225A" w14:textId="07383633" w:rsidR="00494347" w:rsidRPr="00494347" w:rsidRDefault="00494347" w:rsidP="00EA3BF5">
      <w:pPr>
        <w:spacing w:after="0" w:line="276" w:lineRule="auto"/>
        <w:ind w:left="284"/>
        <w:jc w:val="both"/>
        <w:outlineLvl w:val="0"/>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 xml:space="preserve">Pogoj mora izpolniti ponudnik. </w:t>
      </w:r>
    </w:p>
    <w:p w14:paraId="631F8C0B"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4C4C686C" w14:textId="77777777" w:rsidR="00494347" w:rsidRPr="00ED38FE" w:rsidRDefault="00494347" w:rsidP="00EA3BF5">
      <w:pPr>
        <w:spacing w:after="0" w:line="276" w:lineRule="auto"/>
        <w:ind w:left="284"/>
        <w:jc w:val="both"/>
        <w:rPr>
          <w:rFonts w:ascii="Century Gothic" w:eastAsia="MS ??" w:hAnsi="Century Gothic" w:cs="Times New Roman"/>
          <w:b/>
          <w:i/>
          <w:sz w:val="20"/>
          <w:szCs w:val="24"/>
          <w:lang w:eastAsia="sl-SI"/>
        </w:rPr>
      </w:pPr>
      <w:r w:rsidRPr="00ED38FE">
        <w:rPr>
          <w:rFonts w:ascii="Century Gothic" w:eastAsia="MS ??" w:hAnsi="Century Gothic" w:cs="Times New Roman"/>
          <w:b/>
          <w:i/>
          <w:sz w:val="20"/>
          <w:szCs w:val="24"/>
          <w:lang w:eastAsia="sl-SI"/>
        </w:rPr>
        <w:t>Zahtevano dokazilo:</w:t>
      </w:r>
    </w:p>
    <w:p w14:paraId="56AC2F61" w14:textId="580D3DD8" w:rsidR="009D4A8C" w:rsidRDefault="00494347" w:rsidP="00EA3BF5">
      <w:pPr>
        <w:spacing w:after="0" w:line="276" w:lineRule="auto"/>
        <w:ind w:left="284"/>
        <w:jc w:val="both"/>
        <w:outlineLvl w:val="0"/>
        <w:rPr>
          <w:rFonts w:ascii="Century Gothic" w:eastAsia="MS ??" w:hAnsi="Century Gothic" w:cs="Times New Roman"/>
          <w:sz w:val="20"/>
          <w:szCs w:val="24"/>
          <w:lang w:eastAsia="sl-SI"/>
        </w:rPr>
      </w:pPr>
      <w:bookmarkStart w:id="24" w:name="_Hlk11411597"/>
      <w:bookmarkStart w:id="25" w:name="_Hlk19257185"/>
      <w:r w:rsidRPr="00494347">
        <w:rPr>
          <w:rFonts w:ascii="Century Gothic" w:eastAsia="MS ??" w:hAnsi="Century Gothic" w:cs="Times New Roman"/>
          <w:sz w:val="20"/>
          <w:szCs w:val="24"/>
          <w:lang w:eastAsia="sl-SI"/>
        </w:rPr>
        <w:t xml:space="preserve">Ponudnik izpolnjevanje zahteve izkaže s predložitvijo izpolnjenega obrazca </w:t>
      </w:r>
      <w:r w:rsidRPr="00494347">
        <w:rPr>
          <w:rFonts w:ascii="Century Gothic" w:eastAsia="MS ??" w:hAnsi="Century Gothic" w:cs="Times New Roman"/>
          <w:b/>
          <w:sz w:val="20"/>
          <w:szCs w:val="24"/>
          <w:lang w:eastAsia="sl-SI"/>
        </w:rPr>
        <w:t>OBR-</w:t>
      </w:r>
      <w:r w:rsidR="00FB3C57">
        <w:rPr>
          <w:rFonts w:ascii="Century Gothic" w:eastAsia="MS ??" w:hAnsi="Century Gothic" w:cs="Times New Roman"/>
          <w:b/>
          <w:sz w:val="20"/>
          <w:szCs w:val="24"/>
          <w:lang w:eastAsia="sl-SI"/>
        </w:rPr>
        <w:t>Ponudba</w:t>
      </w:r>
      <w:r w:rsidR="00E25C0B">
        <w:rPr>
          <w:rFonts w:ascii="Century Gothic" w:eastAsia="MS ??" w:hAnsi="Century Gothic" w:cs="Times New Roman"/>
          <w:b/>
          <w:sz w:val="20"/>
          <w:szCs w:val="24"/>
          <w:lang w:eastAsia="sl-SI"/>
        </w:rPr>
        <w:t xml:space="preserve"> </w:t>
      </w:r>
      <w:r w:rsidRPr="00494347">
        <w:rPr>
          <w:rFonts w:ascii="Century Gothic" w:eastAsia="MS ??" w:hAnsi="Century Gothic" w:cs="Times New Roman"/>
          <w:sz w:val="20"/>
          <w:szCs w:val="24"/>
          <w:lang w:eastAsia="sl-SI"/>
        </w:rPr>
        <w:t>ter</w:t>
      </w:r>
      <w:r w:rsidRPr="00494347">
        <w:rPr>
          <w:rFonts w:ascii="Century Gothic" w:eastAsia="MS ??" w:hAnsi="Century Gothic" w:cs="Times New Roman"/>
          <w:b/>
          <w:sz w:val="20"/>
          <w:szCs w:val="24"/>
          <w:lang w:eastAsia="sl-SI"/>
        </w:rPr>
        <w:t xml:space="preserve"> </w:t>
      </w:r>
      <w:r w:rsidRPr="00494347">
        <w:rPr>
          <w:rFonts w:ascii="Century Gothic" w:eastAsia="MS ??" w:hAnsi="Century Gothic" w:cs="Times New Roman"/>
          <w:bCs/>
          <w:sz w:val="20"/>
          <w:szCs w:val="24"/>
          <w:lang w:eastAsia="sl-SI"/>
        </w:rPr>
        <w:t>v primeru, da podizvajalec zahteva neposredna plačila</w:t>
      </w:r>
      <w:r w:rsidR="00B026EC">
        <w:rPr>
          <w:rFonts w:ascii="Century Gothic" w:eastAsia="MS ??" w:hAnsi="Century Gothic" w:cs="Times New Roman"/>
          <w:bCs/>
          <w:sz w:val="20"/>
          <w:szCs w:val="24"/>
          <w:lang w:eastAsia="sl-SI"/>
        </w:rPr>
        <w:t>,</w:t>
      </w:r>
      <w:r w:rsidRPr="00494347">
        <w:rPr>
          <w:rFonts w:ascii="Century Gothic" w:eastAsia="MS ??" w:hAnsi="Century Gothic" w:cs="Times New Roman"/>
          <w:bCs/>
          <w:sz w:val="20"/>
          <w:szCs w:val="24"/>
          <w:lang w:eastAsia="sl-SI"/>
        </w:rPr>
        <w:t xml:space="preserve"> tudi</w:t>
      </w:r>
      <w:r w:rsidRPr="00494347">
        <w:rPr>
          <w:rFonts w:ascii="Century Gothic" w:eastAsia="MS ??" w:hAnsi="Century Gothic" w:cs="Times New Roman"/>
          <w:b/>
          <w:sz w:val="20"/>
          <w:szCs w:val="24"/>
          <w:lang w:eastAsia="sl-SI"/>
        </w:rPr>
        <w:t xml:space="preserve"> OBR-Izjava podizvajalca</w:t>
      </w:r>
      <w:r w:rsidRPr="00494347">
        <w:rPr>
          <w:rFonts w:ascii="Century Gothic" w:eastAsia="MS ??" w:hAnsi="Century Gothic" w:cs="Times New Roman"/>
          <w:sz w:val="20"/>
          <w:szCs w:val="24"/>
          <w:lang w:eastAsia="sl-SI"/>
        </w:rPr>
        <w:t xml:space="preserve">. </w:t>
      </w:r>
    </w:p>
    <w:p w14:paraId="33D841FD" w14:textId="77777777" w:rsidR="0088154E" w:rsidRPr="009D4A8C" w:rsidRDefault="0088154E" w:rsidP="00EA3BF5">
      <w:pPr>
        <w:spacing w:after="0" w:line="276" w:lineRule="auto"/>
        <w:ind w:left="284"/>
        <w:jc w:val="both"/>
        <w:outlineLvl w:val="0"/>
        <w:rPr>
          <w:rFonts w:ascii="Century Gothic" w:eastAsia="MS ??" w:hAnsi="Century Gothic" w:cs="Times New Roman"/>
          <w:sz w:val="20"/>
          <w:szCs w:val="24"/>
          <w:lang w:eastAsia="sl-SI"/>
        </w:rPr>
      </w:pPr>
    </w:p>
    <w:bookmarkEnd w:id="24"/>
    <w:bookmarkEnd w:id="25"/>
    <w:p w14:paraId="72EBB866" w14:textId="77777777" w:rsidR="00494347" w:rsidRPr="00494347" w:rsidRDefault="00494347" w:rsidP="002F799F">
      <w:pPr>
        <w:numPr>
          <w:ilvl w:val="0"/>
          <w:numId w:val="7"/>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(Neporavnane obveznosti)</w:t>
      </w:r>
    </w:p>
    <w:p w14:paraId="67B251A8" w14:textId="77777777" w:rsidR="00B84C04" w:rsidRPr="00494347" w:rsidRDefault="00B84C04" w:rsidP="00B84C04">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Ponudnik </w:t>
      </w:r>
      <w:r w:rsidRPr="00B84C04">
        <w:rPr>
          <w:rFonts w:ascii="Century Gothic" w:eastAsia="Times New Roman" w:hAnsi="Century Gothic" w:cs="Times New Roman"/>
          <w:sz w:val="20"/>
          <w:szCs w:val="24"/>
          <w:lang w:eastAsia="sl-SI"/>
        </w:rPr>
        <w:t>na dan oddaje ponudbe</w:t>
      </w:r>
      <w:r>
        <w:rPr>
          <w:rFonts w:ascii="Century Gothic" w:eastAsia="Times New Roman" w:hAnsi="Century Gothic" w:cs="Times New Roman"/>
          <w:sz w:val="20"/>
          <w:szCs w:val="24"/>
          <w:lang w:eastAsia="sl-SI"/>
        </w:rPr>
        <w:t xml:space="preserve"> </w:t>
      </w:r>
      <w:r w:rsidRPr="00494347">
        <w:rPr>
          <w:rFonts w:ascii="Century Gothic" w:eastAsia="Times New Roman" w:hAnsi="Century Gothic" w:cs="Times New Roman"/>
          <w:sz w:val="20"/>
          <w:szCs w:val="24"/>
          <w:lang w:eastAsia="sl-SI"/>
        </w:rPr>
        <w:t xml:space="preserve">ni imel blokiranih poslovnih računov. </w:t>
      </w:r>
    </w:p>
    <w:p w14:paraId="6308E7D2" w14:textId="77777777" w:rsidR="00B84C04" w:rsidRPr="00494347" w:rsidRDefault="00B84C04" w:rsidP="00EA3BF5">
      <w:pPr>
        <w:spacing w:after="0" w:line="276" w:lineRule="auto"/>
        <w:ind w:left="284"/>
        <w:jc w:val="both"/>
        <w:rPr>
          <w:rFonts w:ascii="Century Gothic" w:eastAsia="Times New Roman" w:hAnsi="Century Gothic" w:cs="Times New Roman"/>
          <w:sz w:val="20"/>
          <w:szCs w:val="24"/>
          <w:lang w:eastAsia="sl-SI"/>
        </w:rPr>
      </w:pPr>
    </w:p>
    <w:p w14:paraId="1FD9FAC9" w14:textId="77777777" w:rsidR="00494347" w:rsidRPr="00ED38FE" w:rsidRDefault="00494347" w:rsidP="00EA3BF5">
      <w:pPr>
        <w:spacing w:after="0" w:line="276" w:lineRule="auto"/>
        <w:ind w:left="284"/>
        <w:jc w:val="both"/>
        <w:rPr>
          <w:rFonts w:ascii="Century Gothic" w:eastAsia="Times New Roman" w:hAnsi="Century Gothic" w:cs="Times New Roman"/>
          <w:b/>
          <w:i/>
          <w:sz w:val="20"/>
          <w:szCs w:val="24"/>
          <w:lang w:eastAsia="sl-SI"/>
        </w:rPr>
      </w:pPr>
      <w:r w:rsidRPr="00ED38FE">
        <w:rPr>
          <w:rFonts w:ascii="Century Gothic" w:eastAsia="Times New Roman" w:hAnsi="Century Gothic" w:cs="Times New Roman"/>
          <w:b/>
          <w:i/>
          <w:sz w:val="20"/>
          <w:szCs w:val="24"/>
          <w:lang w:eastAsia="sl-SI"/>
        </w:rPr>
        <w:t>Način izpolnjevanja:</w:t>
      </w:r>
    </w:p>
    <w:p w14:paraId="0876B7D5" w14:textId="427718DE" w:rsidR="00494347" w:rsidRPr="00494347" w:rsidRDefault="00494347" w:rsidP="00EA3BF5">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Pogoj mora izpolniti ponudnik. V primeru partnerske ponudbe mora pogoj izpolniti vsak izmed partnerjev.</w:t>
      </w:r>
      <w:r w:rsidR="00443B95">
        <w:rPr>
          <w:rFonts w:ascii="Century Gothic" w:eastAsia="Times New Roman" w:hAnsi="Century Gothic" w:cs="Times New Roman"/>
          <w:sz w:val="20"/>
          <w:szCs w:val="24"/>
          <w:lang w:eastAsia="sl-SI"/>
        </w:rPr>
        <w:t xml:space="preserve"> </w:t>
      </w:r>
      <w:r w:rsidR="00443B95" w:rsidRPr="00494347">
        <w:rPr>
          <w:rFonts w:ascii="Century Gothic" w:eastAsia="MS ??" w:hAnsi="Century Gothic" w:cs="Times New Roman"/>
          <w:sz w:val="20"/>
          <w:szCs w:val="24"/>
          <w:lang w:eastAsia="sl-SI"/>
        </w:rPr>
        <w:t>V primeru ponudbe s podizvajalci mora pogoj izpolniti tudi vsak izmed podizvajalcev.</w:t>
      </w:r>
    </w:p>
    <w:p w14:paraId="4D770C71" w14:textId="77777777" w:rsidR="00494347" w:rsidRPr="00494347" w:rsidRDefault="00494347" w:rsidP="00EA3BF5">
      <w:pPr>
        <w:spacing w:after="0" w:line="276" w:lineRule="auto"/>
        <w:ind w:left="284"/>
        <w:jc w:val="both"/>
        <w:rPr>
          <w:rFonts w:ascii="Century Gothic" w:eastAsia="MS ??" w:hAnsi="Century Gothic" w:cs="Times New Roman"/>
          <w:sz w:val="20"/>
          <w:szCs w:val="24"/>
          <w:lang w:eastAsia="sl-SI"/>
        </w:rPr>
      </w:pPr>
    </w:p>
    <w:p w14:paraId="6B252F61" w14:textId="77777777" w:rsidR="00494347" w:rsidRPr="00ED38FE" w:rsidRDefault="00494347" w:rsidP="00EA3BF5">
      <w:pPr>
        <w:spacing w:after="0" w:line="276" w:lineRule="auto"/>
        <w:ind w:left="284"/>
        <w:jc w:val="both"/>
        <w:rPr>
          <w:rFonts w:ascii="Century Gothic" w:eastAsia="MS ??" w:hAnsi="Century Gothic" w:cs="Times New Roman"/>
          <w:b/>
          <w:i/>
          <w:sz w:val="20"/>
          <w:szCs w:val="24"/>
          <w:lang w:eastAsia="sl-SI"/>
        </w:rPr>
      </w:pPr>
      <w:r w:rsidRPr="00ED38FE">
        <w:rPr>
          <w:rFonts w:ascii="Century Gothic" w:eastAsia="MS ??" w:hAnsi="Century Gothic" w:cs="Times New Roman"/>
          <w:b/>
          <w:i/>
          <w:sz w:val="20"/>
          <w:szCs w:val="24"/>
          <w:lang w:eastAsia="sl-SI"/>
        </w:rPr>
        <w:t>Zahtevano dokazilo:</w:t>
      </w:r>
    </w:p>
    <w:p w14:paraId="6C111046" w14:textId="27A5E814" w:rsidR="00E25C0B" w:rsidRPr="00E25C0B" w:rsidRDefault="00E25C0B" w:rsidP="00EA3BF5">
      <w:pPr>
        <w:spacing w:after="0" w:line="276" w:lineRule="auto"/>
        <w:ind w:left="284"/>
        <w:jc w:val="both"/>
        <w:outlineLvl w:val="0"/>
        <w:rPr>
          <w:rFonts w:ascii="Century Gothic" w:hAnsi="Century Gothic"/>
          <w:sz w:val="20"/>
          <w:szCs w:val="20"/>
        </w:rPr>
      </w:pPr>
      <w:bookmarkStart w:id="26" w:name="_Hlk19257219"/>
      <w:r w:rsidRPr="00E25C0B">
        <w:rPr>
          <w:rFonts w:ascii="Century Gothic" w:hAnsi="Century Gothic"/>
          <w:sz w:val="20"/>
          <w:szCs w:val="20"/>
        </w:rPr>
        <w:t xml:space="preserve">Ponudnik izkaže izpolnjevanje pogoja z izjavo na obrazcu </w:t>
      </w:r>
      <w:r w:rsidRPr="00E25C0B">
        <w:rPr>
          <w:rFonts w:ascii="Century Gothic" w:hAnsi="Century Gothic"/>
          <w:b/>
          <w:bCs/>
          <w:sz w:val="20"/>
          <w:szCs w:val="20"/>
        </w:rPr>
        <w:t>ESPD obrazca</w:t>
      </w:r>
      <w:r w:rsidRPr="00E25C0B">
        <w:rPr>
          <w:rFonts w:ascii="Century Gothic" w:hAnsi="Century Gothic"/>
          <w:sz w:val="20"/>
          <w:szCs w:val="20"/>
        </w:rPr>
        <w:t xml:space="preserve"> (Del IV: Pogoji za sodelovanje, rubrika: </w:t>
      </w:r>
      <w:r w:rsidRPr="00E25C0B">
        <w:rPr>
          <w:rFonts w:ascii="Times New Roman" w:hAnsi="Times New Roman"/>
          <w:sz w:val="20"/>
          <w:szCs w:val="20"/>
        </w:rPr>
        <w:t>α</w:t>
      </w:r>
      <w:r w:rsidRPr="00E25C0B">
        <w:rPr>
          <w:rFonts w:ascii="Century Gothic" w:hAnsi="Century Gothic"/>
          <w:sz w:val="20"/>
          <w:szCs w:val="20"/>
        </w:rPr>
        <w:t>: Skupna navedba za vse pogoje za sodelovanje). Naročnik si pridržuje pravico izpolnjevanje pogoja preveriti v uradnih evidencah in</w:t>
      </w:r>
      <w:r w:rsidR="005E7753">
        <w:rPr>
          <w:rFonts w:ascii="Century Gothic" w:hAnsi="Century Gothic"/>
          <w:sz w:val="20"/>
          <w:szCs w:val="20"/>
        </w:rPr>
        <w:t xml:space="preserve"> pravico zahtevati </w:t>
      </w:r>
      <w:r w:rsidRPr="00E25C0B">
        <w:rPr>
          <w:rFonts w:ascii="Century Gothic" w:hAnsi="Century Gothic"/>
          <w:sz w:val="20"/>
          <w:szCs w:val="20"/>
        </w:rPr>
        <w:t>od ponudnika predložitev ustreznih pooblastil ali drugih dokazil, iz katerih bo razvidno izpolnjevanje pogoja (npr. potrdila bank, BON-2 obrazec idr.)</w:t>
      </w:r>
      <w:r w:rsidRPr="00E25C0B">
        <w:rPr>
          <w:rFonts w:ascii="Century Gothic" w:hAnsi="Century Gothic"/>
          <w:sz w:val="20"/>
          <w:szCs w:val="18"/>
        </w:rPr>
        <w:t>.</w:t>
      </w:r>
    </w:p>
    <w:bookmarkEnd w:id="26"/>
    <w:p w14:paraId="2AD8C0BC" w14:textId="77777777" w:rsidR="00494347" w:rsidRPr="00494347" w:rsidRDefault="00494347" w:rsidP="00EA3BF5">
      <w:pPr>
        <w:spacing w:after="0" w:line="276" w:lineRule="auto"/>
        <w:ind w:left="284"/>
        <w:jc w:val="both"/>
        <w:outlineLvl w:val="0"/>
        <w:rPr>
          <w:rFonts w:ascii="Century Gothic" w:eastAsia="Times New Roman" w:hAnsi="Century Gothic" w:cs="Times New Roman"/>
          <w:sz w:val="20"/>
          <w:szCs w:val="24"/>
          <w:lang w:eastAsia="sl-SI"/>
        </w:rPr>
      </w:pPr>
    </w:p>
    <w:p w14:paraId="5866B02E" w14:textId="77777777" w:rsidR="00494347" w:rsidRPr="00494347" w:rsidRDefault="00494347" w:rsidP="002F799F">
      <w:pPr>
        <w:numPr>
          <w:ilvl w:val="0"/>
          <w:numId w:val="7"/>
        </w:numPr>
        <w:spacing w:after="0" w:line="276" w:lineRule="auto"/>
        <w:contextualSpacing/>
        <w:jc w:val="both"/>
        <w:outlineLvl w:val="0"/>
        <w:rPr>
          <w:rFonts w:ascii="Century Gothic" w:eastAsia="MS ??" w:hAnsi="Century Gothic" w:cs="Times New Roman"/>
          <w:b/>
          <w:sz w:val="20"/>
          <w:szCs w:val="24"/>
          <w:lang w:eastAsia="sl-SI"/>
        </w:rPr>
      </w:pPr>
      <w:r w:rsidRPr="00494347">
        <w:rPr>
          <w:rFonts w:ascii="Century Gothic" w:eastAsia="MS ??" w:hAnsi="Century Gothic" w:cs="Times New Roman"/>
          <w:b/>
          <w:sz w:val="20"/>
          <w:szCs w:val="24"/>
          <w:lang w:eastAsia="sl-SI"/>
        </w:rPr>
        <w:t>Pogoj (Skladnost ponujenega blaga)</w:t>
      </w:r>
    </w:p>
    <w:p w14:paraId="7681C447" w14:textId="59A60B1E" w:rsidR="00494347" w:rsidRDefault="00494347" w:rsidP="00EA3BF5">
      <w:pPr>
        <w:spacing w:after="0" w:line="276" w:lineRule="auto"/>
        <w:ind w:left="284"/>
        <w:jc w:val="both"/>
        <w:rPr>
          <w:rFonts w:ascii="Century Gothic" w:eastAsia="Times New Roman" w:hAnsi="Century Gothic" w:cs="Times New Roman"/>
          <w:sz w:val="20"/>
          <w:szCs w:val="24"/>
          <w:lang w:eastAsia="sl-SI"/>
        </w:rPr>
      </w:pPr>
      <w:bookmarkStart w:id="27" w:name="_Hlk82000657"/>
      <w:r w:rsidRPr="00494347">
        <w:rPr>
          <w:rFonts w:ascii="Century Gothic" w:eastAsia="Times New Roman" w:hAnsi="Century Gothic" w:cs="Times New Roman"/>
          <w:sz w:val="20"/>
          <w:szCs w:val="24"/>
          <w:lang w:eastAsia="sl-SI"/>
        </w:rPr>
        <w:t xml:space="preserve">Ponujena oprema </w:t>
      </w:r>
      <w:bookmarkEnd w:id="27"/>
      <w:r w:rsidRPr="00494347">
        <w:rPr>
          <w:rFonts w:ascii="Century Gothic" w:eastAsia="Times New Roman" w:hAnsi="Century Gothic" w:cs="Times New Roman"/>
          <w:sz w:val="20"/>
          <w:szCs w:val="24"/>
          <w:lang w:eastAsia="sl-SI"/>
        </w:rPr>
        <w:t xml:space="preserve">mora ustrezati vsem tehničnim specifikacijam naročnika in standardom, ki veljajo </w:t>
      </w:r>
      <w:bookmarkStart w:id="28" w:name="_Hlk82002462"/>
      <w:r w:rsidRPr="00494347">
        <w:rPr>
          <w:rFonts w:ascii="Century Gothic" w:eastAsia="Times New Roman" w:hAnsi="Century Gothic" w:cs="Times New Roman"/>
          <w:sz w:val="20"/>
          <w:szCs w:val="24"/>
          <w:lang w:eastAsia="sl-SI"/>
        </w:rPr>
        <w:t>v EU in v Republiki Sloveniji na dan prevzema.</w:t>
      </w:r>
    </w:p>
    <w:p w14:paraId="52055DBB" w14:textId="46E612B5" w:rsidR="0001063E" w:rsidRDefault="0001063E" w:rsidP="00EA3BF5">
      <w:pPr>
        <w:spacing w:after="0" w:line="276" w:lineRule="auto"/>
        <w:ind w:left="284"/>
        <w:jc w:val="both"/>
        <w:rPr>
          <w:rFonts w:ascii="Century Gothic" w:eastAsia="Times New Roman" w:hAnsi="Century Gothic" w:cs="Times New Roman"/>
          <w:sz w:val="20"/>
          <w:szCs w:val="24"/>
          <w:lang w:eastAsia="sl-SI"/>
        </w:rPr>
      </w:pPr>
    </w:p>
    <w:p w14:paraId="077BA6E1" w14:textId="77777777" w:rsidR="00494347" w:rsidRPr="00ED38FE" w:rsidRDefault="00494347" w:rsidP="00EA3BF5">
      <w:pPr>
        <w:spacing w:after="0" w:line="276" w:lineRule="auto"/>
        <w:ind w:left="284"/>
        <w:jc w:val="both"/>
        <w:rPr>
          <w:rFonts w:ascii="Century Gothic" w:eastAsia="Times New Roman" w:hAnsi="Century Gothic" w:cs="Times New Roman"/>
          <w:b/>
          <w:i/>
          <w:sz w:val="20"/>
          <w:szCs w:val="24"/>
          <w:lang w:eastAsia="sl-SI"/>
        </w:rPr>
      </w:pPr>
      <w:r w:rsidRPr="00ED38FE">
        <w:rPr>
          <w:rFonts w:ascii="Century Gothic" w:eastAsia="Times New Roman" w:hAnsi="Century Gothic" w:cs="Times New Roman"/>
          <w:b/>
          <w:i/>
          <w:sz w:val="20"/>
          <w:szCs w:val="24"/>
          <w:lang w:eastAsia="sl-SI"/>
        </w:rPr>
        <w:lastRenderedPageBreak/>
        <w:t>N</w:t>
      </w:r>
      <w:bookmarkStart w:id="29" w:name="_Hlk82000678"/>
      <w:r w:rsidRPr="00ED38FE">
        <w:rPr>
          <w:rFonts w:ascii="Century Gothic" w:eastAsia="Times New Roman" w:hAnsi="Century Gothic" w:cs="Times New Roman"/>
          <w:b/>
          <w:i/>
          <w:sz w:val="20"/>
          <w:szCs w:val="24"/>
          <w:lang w:eastAsia="sl-SI"/>
        </w:rPr>
        <w:t xml:space="preserve">ačin izpolnjevanja: </w:t>
      </w:r>
    </w:p>
    <w:p w14:paraId="2DBDA73C" w14:textId="5ED4BFF1" w:rsidR="00494347" w:rsidRPr="00494347" w:rsidRDefault="00494347" w:rsidP="00EA3BF5">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Pogoj mora izpolniti ponudnik. </w:t>
      </w:r>
    </w:p>
    <w:bookmarkEnd w:id="29"/>
    <w:p w14:paraId="5FC563B0" w14:textId="77777777" w:rsidR="00494347" w:rsidRPr="00494347" w:rsidRDefault="00494347" w:rsidP="00EA3BF5">
      <w:pPr>
        <w:spacing w:after="0" w:line="276" w:lineRule="auto"/>
        <w:ind w:left="284"/>
        <w:jc w:val="both"/>
        <w:rPr>
          <w:rFonts w:ascii="Century Gothic" w:eastAsia="Times New Roman" w:hAnsi="Century Gothic" w:cs="Times New Roman"/>
          <w:sz w:val="20"/>
          <w:szCs w:val="24"/>
          <w:lang w:eastAsia="sl-SI"/>
        </w:rPr>
      </w:pPr>
    </w:p>
    <w:p w14:paraId="328E4E4D" w14:textId="77777777" w:rsidR="00494347" w:rsidRPr="00ED38FE" w:rsidRDefault="00494347" w:rsidP="00EA3BF5">
      <w:pPr>
        <w:spacing w:after="0" w:line="276" w:lineRule="auto"/>
        <w:ind w:left="284"/>
        <w:jc w:val="both"/>
        <w:rPr>
          <w:rFonts w:ascii="Century Gothic" w:eastAsia="Times New Roman" w:hAnsi="Century Gothic" w:cs="Times New Roman"/>
          <w:b/>
          <w:i/>
          <w:sz w:val="20"/>
          <w:szCs w:val="24"/>
          <w:lang w:eastAsia="sl-SI"/>
        </w:rPr>
      </w:pPr>
      <w:r w:rsidRPr="00ED38FE">
        <w:rPr>
          <w:rFonts w:ascii="Century Gothic" w:eastAsia="Times New Roman" w:hAnsi="Century Gothic" w:cs="Times New Roman"/>
          <w:b/>
          <w:i/>
          <w:sz w:val="20"/>
          <w:szCs w:val="24"/>
          <w:lang w:eastAsia="sl-SI"/>
        </w:rPr>
        <w:t>Zahtevano dokazilo:</w:t>
      </w:r>
    </w:p>
    <w:p w14:paraId="0C9D4109" w14:textId="4C7423D1" w:rsidR="006905D5" w:rsidRPr="00090D6A" w:rsidRDefault="00494347" w:rsidP="00EA3BF5">
      <w:pPr>
        <w:spacing w:after="0" w:line="276" w:lineRule="auto"/>
        <w:ind w:left="284"/>
        <w:jc w:val="both"/>
        <w:rPr>
          <w:rFonts w:ascii="Century Gothic" w:eastAsia="MS ??" w:hAnsi="Century Gothic" w:cs="Times New Roman"/>
          <w:sz w:val="20"/>
          <w:szCs w:val="20"/>
          <w:lang w:eastAsia="sl-SI"/>
        </w:rPr>
      </w:pPr>
      <w:r w:rsidRPr="00494347">
        <w:rPr>
          <w:rFonts w:ascii="Century Gothic" w:eastAsia="MS ??" w:hAnsi="Century Gothic" w:cs="Times New Roman"/>
          <w:sz w:val="20"/>
          <w:szCs w:val="24"/>
          <w:lang w:eastAsia="sl-SI"/>
        </w:rPr>
        <w:t xml:space="preserve">Ponudnik </w:t>
      </w:r>
      <w:bookmarkEnd w:id="28"/>
      <w:r w:rsidRPr="00494347">
        <w:rPr>
          <w:rFonts w:ascii="Century Gothic" w:eastAsia="MS ??" w:hAnsi="Century Gothic" w:cs="Times New Roman"/>
          <w:sz w:val="20"/>
          <w:szCs w:val="24"/>
          <w:lang w:eastAsia="sl-SI"/>
        </w:rPr>
        <w:t xml:space="preserve">izkaže izpolnjevanje pogoja </w:t>
      </w:r>
      <w:r w:rsidR="006905D5">
        <w:rPr>
          <w:rFonts w:ascii="Century Gothic" w:eastAsia="MS ??" w:hAnsi="Century Gothic" w:cs="Times New Roman"/>
          <w:sz w:val="20"/>
          <w:szCs w:val="24"/>
          <w:lang w:eastAsia="sl-SI"/>
        </w:rPr>
        <w:t xml:space="preserve">z oddajo ponudbe, </w:t>
      </w:r>
      <w:r w:rsidR="003C2038">
        <w:rPr>
          <w:rFonts w:ascii="Century Gothic" w:eastAsia="MS ??" w:hAnsi="Century Gothic" w:cs="Times New Roman"/>
          <w:sz w:val="20"/>
          <w:szCs w:val="24"/>
          <w:lang w:eastAsia="sl-SI"/>
        </w:rPr>
        <w:t xml:space="preserve">s podpisom obrazca </w:t>
      </w:r>
      <w:r w:rsidR="004306F4" w:rsidRPr="004306F4">
        <w:rPr>
          <w:rFonts w:ascii="Century Gothic" w:eastAsia="MS ??" w:hAnsi="Century Gothic" w:cs="Times New Roman"/>
          <w:b/>
          <w:sz w:val="20"/>
          <w:szCs w:val="24"/>
          <w:lang w:eastAsia="sl-SI"/>
        </w:rPr>
        <w:t>OBR-Splošne zahteve</w:t>
      </w:r>
      <w:r w:rsidR="004306F4">
        <w:rPr>
          <w:rFonts w:ascii="Century Gothic" w:eastAsia="MS ??" w:hAnsi="Century Gothic" w:cs="Times New Roman"/>
          <w:sz w:val="20"/>
          <w:szCs w:val="24"/>
          <w:lang w:eastAsia="sl-SI"/>
        </w:rPr>
        <w:t xml:space="preserve">, </w:t>
      </w:r>
      <w:r w:rsidR="00F30260" w:rsidRPr="005D402D">
        <w:rPr>
          <w:rFonts w:ascii="Century Gothic" w:eastAsia="MS ??" w:hAnsi="Century Gothic" w:cs="Times New Roman"/>
          <w:bCs/>
          <w:sz w:val="20"/>
          <w:szCs w:val="24"/>
          <w:lang w:eastAsia="sl-SI"/>
        </w:rPr>
        <w:t>s predložitvijo izpolnje</w:t>
      </w:r>
      <w:r w:rsidR="005D402D" w:rsidRPr="005D402D">
        <w:rPr>
          <w:rFonts w:ascii="Century Gothic" w:eastAsia="MS ??" w:hAnsi="Century Gothic" w:cs="Times New Roman"/>
          <w:bCs/>
          <w:sz w:val="20"/>
          <w:szCs w:val="24"/>
          <w:lang w:eastAsia="sl-SI"/>
        </w:rPr>
        <w:t xml:space="preserve">nega </w:t>
      </w:r>
      <w:r w:rsidR="00F30260" w:rsidRPr="005D402D">
        <w:rPr>
          <w:rFonts w:ascii="Century Gothic" w:eastAsia="MS ??" w:hAnsi="Century Gothic" w:cs="Times New Roman"/>
          <w:bCs/>
          <w:sz w:val="20"/>
          <w:szCs w:val="24"/>
          <w:lang w:eastAsia="sl-SI"/>
        </w:rPr>
        <w:t xml:space="preserve">obrazca </w:t>
      </w:r>
      <w:r w:rsidR="00F30260" w:rsidRPr="005D402D">
        <w:rPr>
          <w:rFonts w:ascii="Century Gothic" w:eastAsia="MS ??" w:hAnsi="Century Gothic" w:cs="Times New Roman"/>
          <w:b/>
          <w:bCs/>
          <w:sz w:val="20"/>
          <w:szCs w:val="24"/>
          <w:lang w:eastAsia="sl-SI"/>
        </w:rPr>
        <w:t>OBR-Popisi del</w:t>
      </w:r>
      <w:r w:rsidR="00F30260" w:rsidRPr="005D402D">
        <w:rPr>
          <w:rFonts w:ascii="Century Gothic" w:eastAsia="MS ??" w:hAnsi="Century Gothic" w:cs="Times New Roman"/>
          <w:bCs/>
          <w:sz w:val="20"/>
          <w:szCs w:val="24"/>
          <w:lang w:eastAsia="sl-SI"/>
        </w:rPr>
        <w:t xml:space="preserve"> (v katerem mora napisati tip, proizvajalca in</w:t>
      </w:r>
      <w:r w:rsidR="00090D6A">
        <w:rPr>
          <w:rFonts w:ascii="Century Gothic" w:eastAsia="MS ??" w:hAnsi="Century Gothic" w:cs="Times New Roman"/>
          <w:bCs/>
          <w:sz w:val="20"/>
          <w:szCs w:val="24"/>
          <w:lang w:eastAsia="sl-SI"/>
        </w:rPr>
        <w:t xml:space="preserve">, </w:t>
      </w:r>
      <w:r w:rsidR="00F30260" w:rsidRPr="005D402D">
        <w:rPr>
          <w:rFonts w:ascii="Century Gothic" w:eastAsia="MS ??" w:hAnsi="Century Gothic" w:cs="Times New Roman"/>
          <w:bCs/>
          <w:sz w:val="20"/>
          <w:szCs w:val="24"/>
          <w:lang w:eastAsia="sl-SI"/>
        </w:rPr>
        <w:t>v kolikor obstaja</w:t>
      </w:r>
      <w:r w:rsidR="00090D6A">
        <w:rPr>
          <w:rFonts w:ascii="Century Gothic" w:eastAsia="MS ??" w:hAnsi="Century Gothic" w:cs="Times New Roman"/>
          <w:bCs/>
          <w:sz w:val="20"/>
          <w:szCs w:val="24"/>
          <w:lang w:eastAsia="sl-SI"/>
        </w:rPr>
        <w:t>,</w:t>
      </w:r>
      <w:r w:rsidR="00F30260" w:rsidRPr="005D402D">
        <w:rPr>
          <w:rFonts w:ascii="Century Gothic" w:eastAsia="MS ??" w:hAnsi="Century Gothic" w:cs="Times New Roman"/>
          <w:bCs/>
          <w:sz w:val="20"/>
          <w:szCs w:val="24"/>
          <w:lang w:eastAsia="sl-SI"/>
        </w:rPr>
        <w:t xml:space="preserve"> kataloško št. ponujenega blaga</w:t>
      </w:r>
      <w:r w:rsidR="005D402D">
        <w:rPr>
          <w:rFonts w:ascii="Century Gothic" w:eastAsia="MS ??" w:hAnsi="Century Gothic" w:cs="Times New Roman"/>
          <w:bCs/>
          <w:sz w:val="20"/>
          <w:szCs w:val="24"/>
          <w:lang w:eastAsia="sl-SI"/>
        </w:rPr>
        <w:t>)</w:t>
      </w:r>
      <w:r w:rsidR="003C2038">
        <w:rPr>
          <w:rFonts w:ascii="Century Gothic" w:eastAsia="MS ??" w:hAnsi="Century Gothic" w:cs="Times New Roman"/>
          <w:b/>
          <w:bCs/>
          <w:sz w:val="20"/>
          <w:szCs w:val="24"/>
          <w:lang w:eastAsia="sl-SI"/>
        </w:rPr>
        <w:t xml:space="preserve"> </w:t>
      </w:r>
      <w:r w:rsidR="00B84C04">
        <w:rPr>
          <w:rFonts w:ascii="Century Gothic" w:eastAsia="MS ??" w:hAnsi="Century Gothic" w:cs="Times New Roman"/>
          <w:sz w:val="20"/>
          <w:szCs w:val="24"/>
          <w:lang w:eastAsia="sl-SI"/>
        </w:rPr>
        <w:t xml:space="preserve">ter s predložitvijo </w:t>
      </w:r>
      <w:bookmarkStart w:id="30" w:name="_Hlk85814914"/>
      <w:r w:rsidR="00B84C04" w:rsidRPr="006905D5">
        <w:rPr>
          <w:rFonts w:ascii="Century Gothic" w:eastAsia="MS ??" w:hAnsi="Century Gothic" w:cs="Times New Roman"/>
          <w:b/>
          <w:bCs/>
          <w:sz w:val="20"/>
          <w:szCs w:val="24"/>
          <w:lang w:eastAsia="sl-SI"/>
        </w:rPr>
        <w:t>tehnične dokumentacije</w:t>
      </w:r>
      <w:r w:rsidR="00B84C04">
        <w:rPr>
          <w:rFonts w:ascii="Century Gothic" w:eastAsia="MS ??" w:hAnsi="Century Gothic" w:cs="Times New Roman"/>
          <w:b/>
          <w:bCs/>
          <w:sz w:val="20"/>
          <w:szCs w:val="24"/>
          <w:lang w:eastAsia="sl-SI"/>
        </w:rPr>
        <w:t xml:space="preserve"> za vsako</w:t>
      </w:r>
      <w:r w:rsidR="00B84C04" w:rsidRPr="006905D5">
        <w:rPr>
          <w:rFonts w:ascii="Century Gothic" w:eastAsia="MS ??" w:hAnsi="Century Gothic" w:cs="Times New Roman"/>
          <w:b/>
          <w:bCs/>
          <w:sz w:val="20"/>
          <w:szCs w:val="24"/>
          <w:lang w:eastAsia="sl-SI"/>
        </w:rPr>
        <w:t xml:space="preserve"> ponujen</w:t>
      </w:r>
      <w:r w:rsidR="00B84C04">
        <w:rPr>
          <w:rFonts w:ascii="Century Gothic" w:eastAsia="MS ??" w:hAnsi="Century Gothic" w:cs="Times New Roman"/>
          <w:b/>
          <w:bCs/>
          <w:sz w:val="20"/>
          <w:szCs w:val="24"/>
          <w:lang w:eastAsia="sl-SI"/>
        </w:rPr>
        <w:t>o</w:t>
      </w:r>
      <w:r w:rsidR="00B84C04" w:rsidRPr="006905D5">
        <w:rPr>
          <w:rFonts w:ascii="Century Gothic" w:eastAsia="MS ??" w:hAnsi="Century Gothic" w:cs="Times New Roman"/>
          <w:b/>
          <w:bCs/>
          <w:sz w:val="20"/>
          <w:szCs w:val="24"/>
          <w:lang w:eastAsia="sl-SI"/>
        </w:rPr>
        <w:t xml:space="preserve"> oprem</w:t>
      </w:r>
      <w:r w:rsidR="00B84C04">
        <w:rPr>
          <w:rFonts w:ascii="Century Gothic" w:eastAsia="MS ??" w:hAnsi="Century Gothic" w:cs="Times New Roman"/>
          <w:b/>
          <w:bCs/>
          <w:sz w:val="20"/>
          <w:szCs w:val="24"/>
          <w:lang w:eastAsia="sl-SI"/>
        </w:rPr>
        <w:t xml:space="preserve">o </w:t>
      </w:r>
      <w:r w:rsidR="00B84C04">
        <w:rPr>
          <w:rFonts w:ascii="Century Gothic" w:eastAsia="MS ??" w:hAnsi="Century Gothic" w:cs="Times New Roman"/>
          <w:sz w:val="20"/>
          <w:szCs w:val="24"/>
          <w:lang w:eastAsia="sl-SI"/>
        </w:rPr>
        <w:t>iz sklopa, za katerega ponudnik oddaja ponudbo (npr. katalogi, tehnični opisi, tehnološki listi, risbe</w:t>
      </w:r>
      <w:r w:rsidR="00DC12E1">
        <w:rPr>
          <w:rFonts w:ascii="Century Gothic" w:eastAsia="MS ??" w:hAnsi="Century Gothic" w:cs="Times New Roman"/>
          <w:sz w:val="20"/>
          <w:szCs w:val="24"/>
          <w:lang w:eastAsia="sl-SI"/>
        </w:rPr>
        <w:t>).</w:t>
      </w:r>
      <w:r w:rsidR="009A59D8">
        <w:rPr>
          <w:rFonts w:ascii="Century Gothic" w:eastAsia="MS ??" w:hAnsi="Century Gothic" w:cs="Times New Roman"/>
          <w:sz w:val="20"/>
          <w:szCs w:val="24"/>
          <w:lang w:eastAsia="sl-SI"/>
        </w:rPr>
        <w:t xml:space="preserve"> </w:t>
      </w:r>
      <w:r w:rsidR="00090D6A" w:rsidRPr="00090D6A">
        <w:rPr>
          <w:rFonts w:ascii="Century Gothic" w:eastAsia="MS ??" w:hAnsi="Century Gothic" w:cs="Times New Roman"/>
          <w:sz w:val="20"/>
          <w:szCs w:val="24"/>
          <w:lang w:eastAsia="sl-SI"/>
        </w:rPr>
        <w:t>Tehnična dokumentacija mora vsebovati dokazila za vse postavke iz tehničnih specifikacij, razen v kolikor gre za zahteve po meri (»</w:t>
      </w:r>
      <w:proofErr w:type="spellStart"/>
      <w:r w:rsidR="00090D6A" w:rsidRPr="00090D6A">
        <w:rPr>
          <w:rFonts w:ascii="Century Gothic" w:eastAsia="MS ??" w:hAnsi="Century Gothic" w:cs="Times New Roman"/>
          <w:sz w:val="20"/>
          <w:szCs w:val="24"/>
          <w:lang w:eastAsia="sl-SI"/>
        </w:rPr>
        <w:t>custom</w:t>
      </w:r>
      <w:proofErr w:type="spellEnd"/>
      <w:r w:rsidR="00090D6A" w:rsidRPr="00090D6A">
        <w:rPr>
          <w:rFonts w:ascii="Century Gothic" w:eastAsia="MS ??" w:hAnsi="Century Gothic" w:cs="Times New Roman"/>
          <w:sz w:val="20"/>
          <w:szCs w:val="24"/>
          <w:lang w:eastAsia="sl-SI"/>
        </w:rPr>
        <w:t xml:space="preserve"> </w:t>
      </w:r>
      <w:proofErr w:type="spellStart"/>
      <w:r w:rsidR="00090D6A" w:rsidRPr="00090D6A">
        <w:rPr>
          <w:rFonts w:ascii="Century Gothic" w:eastAsia="MS ??" w:hAnsi="Century Gothic" w:cs="Times New Roman"/>
          <w:sz w:val="20"/>
          <w:szCs w:val="24"/>
          <w:lang w:eastAsia="sl-SI"/>
        </w:rPr>
        <w:t>made</w:t>
      </w:r>
      <w:proofErr w:type="spellEnd"/>
      <w:r w:rsidR="00090D6A" w:rsidRPr="00090D6A">
        <w:rPr>
          <w:rFonts w:ascii="Century Gothic" w:eastAsia="MS ??" w:hAnsi="Century Gothic" w:cs="Times New Roman"/>
          <w:sz w:val="20"/>
          <w:szCs w:val="24"/>
          <w:lang w:eastAsia="sl-SI"/>
        </w:rPr>
        <w:t>«).</w:t>
      </w:r>
      <w:r w:rsidR="00090D6A">
        <w:rPr>
          <w:rFonts w:ascii="Century Gothic" w:eastAsia="MS ??" w:hAnsi="Century Gothic" w:cs="Times New Roman"/>
          <w:sz w:val="20"/>
          <w:szCs w:val="24"/>
          <w:lang w:eastAsia="sl-SI"/>
        </w:rPr>
        <w:t xml:space="preserve"> </w:t>
      </w:r>
      <w:bookmarkEnd w:id="30"/>
    </w:p>
    <w:p w14:paraId="2D9B6055" w14:textId="79B28105" w:rsidR="009A59D8" w:rsidRDefault="009A59D8" w:rsidP="00EA3BF5">
      <w:pPr>
        <w:spacing w:after="0" w:line="276" w:lineRule="auto"/>
        <w:ind w:left="284"/>
        <w:jc w:val="both"/>
        <w:rPr>
          <w:rFonts w:ascii="Century Gothic" w:eastAsia="MS ??" w:hAnsi="Century Gothic" w:cs="Times New Roman"/>
          <w:sz w:val="20"/>
          <w:szCs w:val="20"/>
          <w:u w:val="single"/>
          <w:lang w:eastAsia="sl-SI"/>
        </w:rPr>
      </w:pPr>
    </w:p>
    <w:p w14:paraId="340C55A9" w14:textId="0334E693" w:rsidR="000A6ACE" w:rsidRPr="001E01B6" w:rsidRDefault="000A6ACE" w:rsidP="002F799F">
      <w:pPr>
        <w:numPr>
          <w:ilvl w:val="0"/>
          <w:numId w:val="7"/>
        </w:numPr>
        <w:spacing w:after="0" w:line="276" w:lineRule="auto"/>
        <w:contextualSpacing/>
        <w:jc w:val="both"/>
        <w:outlineLvl w:val="0"/>
        <w:rPr>
          <w:rFonts w:ascii="Century Gothic" w:eastAsia="MS ??" w:hAnsi="Century Gothic" w:cs="Times New Roman"/>
          <w:b/>
          <w:sz w:val="20"/>
          <w:szCs w:val="24"/>
          <w:lang w:eastAsia="sl-SI"/>
        </w:rPr>
      </w:pPr>
      <w:r w:rsidRPr="001E01B6">
        <w:rPr>
          <w:rFonts w:ascii="Century Gothic" w:eastAsia="MS ??" w:hAnsi="Century Gothic" w:cs="Times New Roman"/>
          <w:b/>
          <w:sz w:val="20"/>
          <w:szCs w:val="24"/>
          <w:lang w:eastAsia="sl-SI"/>
        </w:rPr>
        <w:t xml:space="preserve">Pogoj (Referenčni pogoj za gospodarski subjekt </w:t>
      </w:r>
      <w:r w:rsidR="00457BFF">
        <w:rPr>
          <w:rFonts w:ascii="Century Gothic" w:eastAsia="MS ??" w:hAnsi="Century Gothic" w:cs="Times New Roman"/>
          <w:b/>
          <w:sz w:val="20"/>
          <w:szCs w:val="24"/>
          <w:lang w:eastAsia="sl-SI"/>
        </w:rPr>
        <w:t xml:space="preserve">za SKLOP </w:t>
      </w:r>
      <w:r w:rsidR="00090D6A">
        <w:rPr>
          <w:rFonts w:ascii="Century Gothic" w:eastAsia="MS ??" w:hAnsi="Century Gothic" w:cs="Times New Roman"/>
          <w:b/>
          <w:sz w:val="20"/>
          <w:szCs w:val="24"/>
          <w:lang w:eastAsia="sl-SI"/>
        </w:rPr>
        <w:t>1</w:t>
      </w:r>
      <w:r w:rsidR="00457BFF">
        <w:rPr>
          <w:rFonts w:ascii="Century Gothic" w:eastAsia="MS ??" w:hAnsi="Century Gothic" w:cs="Times New Roman"/>
          <w:b/>
          <w:sz w:val="20"/>
          <w:szCs w:val="24"/>
          <w:lang w:eastAsia="sl-SI"/>
        </w:rPr>
        <w:t>: H</w:t>
      </w:r>
      <w:r w:rsidRPr="001E01B6">
        <w:rPr>
          <w:rFonts w:ascii="Century Gothic" w:eastAsia="MS ??" w:hAnsi="Century Gothic" w:cs="Times New Roman"/>
          <w:b/>
          <w:sz w:val="20"/>
          <w:szCs w:val="24"/>
          <w:lang w:eastAsia="sl-SI"/>
        </w:rPr>
        <w:t>ladn</w:t>
      </w:r>
      <w:r w:rsidR="00457BFF">
        <w:rPr>
          <w:rFonts w:ascii="Century Gothic" w:eastAsia="MS ??" w:hAnsi="Century Gothic" w:cs="Times New Roman"/>
          <w:b/>
          <w:sz w:val="20"/>
          <w:szCs w:val="24"/>
          <w:lang w:eastAsia="sl-SI"/>
        </w:rPr>
        <w:t>e</w:t>
      </w:r>
      <w:r w:rsidRPr="001E01B6">
        <w:rPr>
          <w:rFonts w:ascii="Century Gothic" w:eastAsia="MS ??" w:hAnsi="Century Gothic" w:cs="Times New Roman"/>
          <w:b/>
          <w:sz w:val="20"/>
          <w:szCs w:val="24"/>
          <w:lang w:eastAsia="sl-SI"/>
        </w:rPr>
        <w:t xml:space="preserve"> komor</w:t>
      </w:r>
      <w:r w:rsidR="00457BFF">
        <w:rPr>
          <w:rFonts w:ascii="Century Gothic" w:eastAsia="MS ??" w:hAnsi="Century Gothic" w:cs="Times New Roman"/>
          <w:b/>
          <w:sz w:val="20"/>
          <w:szCs w:val="24"/>
          <w:lang w:eastAsia="sl-SI"/>
        </w:rPr>
        <w:t>e</w:t>
      </w:r>
      <w:r w:rsidRPr="001E01B6">
        <w:rPr>
          <w:rFonts w:ascii="Century Gothic" w:eastAsia="MS ??" w:hAnsi="Century Gothic" w:cs="Times New Roman"/>
          <w:b/>
          <w:sz w:val="20"/>
          <w:szCs w:val="24"/>
          <w:lang w:eastAsia="sl-SI"/>
        </w:rPr>
        <w:t>)</w:t>
      </w:r>
    </w:p>
    <w:p w14:paraId="065B0FDF" w14:textId="29383C70" w:rsidR="00B84C04" w:rsidRDefault="00B84C04" w:rsidP="00B84C04">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Ponudnik je </w:t>
      </w:r>
      <w:r w:rsidRPr="00E14430">
        <w:rPr>
          <w:rFonts w:ascii="Century Gothic" w:eastAsia="Times New Roman" w:hAnsi="Century Gothic" w:cs="Times New Roman"/>
          <w:sz w:val="20"/>
          <w:szCs w:val="24"/>
          <w:lang w:eastAsia="sl-SI"/>
        </w:rPr>
        <w:t>v zadnjih</w:t>
      </w:r>
      <w:r>
        <w:rPr>
          <w:rFonts w:ascii="Century Gothic" w:eastAsia="Times New Roman" w:hAnsi="Century Gothic" w:cs="Times New Roman"/>
          <w:sz w:val="20"/>
          <w:szCs w:val="24"/>
          <w:lang w:eastAsia="sl-SI"/>
        </w:rPr>
        <w:t xml:space="preserve"> 6 letih</w:t>
      </w:r>
      <w:r w:rsidRPr="00E14430">
        <w:rPr>
          <w:rFonts w:ascii="Century Gothic" w:eastAsia="Times New Roman" w:hAnsi="Century Gothic" w:cs="Times New Roman"/>
          <w:sz w:val="20"/>
          <w:szCs w:val="24"/>
          <w:lang w:eastAsia="sl-SI"/>
        </w:rPr>
        <w:t xml:space="preserve"> pred rokom za oddajo ponudb</w:t>
      </w:r>
      <w:r>
        <w:rPr>
          <w:rFonts w:ascii="Century Gothic" w:eastAsia="Times New Roman" w:hAnsi="Century Gothic" w:cs="Times New Roman"/>
          <w:sz w:val="20"/>
          <w:szCs w:val="24"/>
          <w:lang w:eastAsia="sl-SI"/>
        </w:rPr>
        <w:t xml:space="preserve"> </w:t>
      </w:r>
      <w:r w:rsidRPr="00E14430">
        <w:rPr>
          <w:rFonts w:ascii="Century Gothic" w:eastAsia="Times New Roman" w:hAnsi="Century Gothic" w:cs="Times New Roman"/>
          <w:sz w:val="20"/>
          <w:szCs w:val="24"/>
          <w:lang w:eastAsia="sl-SI"/>
        </w:rPr>
        <w:t xml:space="preserve">uspešno izvedel vsaj en (1) primerljiv </w:t>
      </w:r>
      <w:r>
        <w:rPr>
          <w:rFonts w:ascii="Century Gothic" w:eastAsia="Times New Roman" w:hAnsi="Century Gothic" w:cs="Times New Roman"/>
          <w:sz w:val="20"/>
          <w:szCs w:val="24"/>
          <w:lang w:eastAsia="sl-SI"/>
        </w:rPr>
        <w:t>referenčni posel, ki je zajemal dobavo in montaž</w:t>
      </w:r>
      <w:r w:rsidR="00B026EC">
        <w:rPr>
          <w:rFonts w:ascii="Century Gothic" w:eastAsia="Times New Roman" w:hAnsi="Century Gothic" w:cs="Times New Roman"/>
          <w:sz w:val="20"/>
          <w:szCs w:val="24"/>
          <w:lang w:eastAsia="sl-SI"/>
        </w:rPr>
        <w:t>o</w:t>
      </w:r>
      <w:r>
        <w:rPr>
          <w:rFonts w:ascii="Century Gothic" w:eastAsia="Times New Roman" w:hAnsi="Century Gothic" w:cs="Times New Roman"/>
          <w:sz w:val="20"/>
          <w:szCs w:val="24"/>
          <w:lang w:eastAsia="sl-SI"/>
        </w:rPr>
        <w:t xml:space="preserve"> hladne komore istega proizvajalca, kot jo ponudnik ponuja v predmetnem postopku. </w:t>
      </w:r>
    </w:p>
    <w:p w14:paraId="6E7C923C" w14:textId="77777777" w:rsidR="00B84C04" w:rsidRDefault="00B84C04" w:rsidP="00B84C04">
      <w:pPr>
        <w:spacing w:after="0" w:line="276" w:lineRule="auto"/>
        <w:ind w:left="284"/>
        <w:jc w:val="both"/>
        <w:rPr>
          <w:rFonts w:ascii="Century Gothic" w:eastAsia="Times New Roman" w:hAnsi="Century Gothic" w:cs="Times New Roman"/>
          <w:sz w:val="20"/>
          <w:szCs w:val="24"/>
          <w:lang w:eastAsia="sl-SI"/>
        </w:rPr>
      </w:pPr>
    </w:p>
    <w:p w14:paraId="3C02F8CA" w14:textId="77777777" w:rsidR="00B84C04" w:rsidRPr="00494347" w:rsidRDefault="00B84C04" w:rsidP="00B84C04">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Posel šteje za dokončanega z dnem primopredaje </w:t>
      </w:r>
      <w:r>
        <w:rPr>
          <w:rFonts w:ascii="Century Gothic" w:eastAsia="Times New Roman" w:hAnsi="Century Gothic" w:cs="Times New Roman"/>
          <w:sz w:val="20"/>
          <w:szCs w:val="24"/>
          <w:lang w:eastAsia="sl-SI"/>
        </w:rPr>
        <w:t>hladne</w:t>
      </w:r>
      <w:r w:rsidRPr="00494347">
        <w:rPr>
          <w:rFonts w:ascii="Century Gothic" w:eastAsia="Times New Roman" w:hAnsi="Century Gothic" w:cs="Times New Roman"/>
          <w:sz w:val="20"/>
          <w:szCs w:val="24"/>
          <w:lang w:eastAsia="sl-SI"/>
        </w:rPr>
        <w:t xml:space="preserve"> komore. </w:t>
      </w:r>
    </w:p>
    <w:p w14:paraId="5023BEC9" w14:textId="77777777" w:rsidR="00B84C04" w:rsidRPr="00494347" w:rsidRDefault="00B84C04" w:rsidP="00EA3BF5">
      <w:pPr>
        <w:spacing w:after="0" w:line="276" w:lineRule="auto"/>
        <w:ind w:left="284"/>
        <w:jc w:val="both"/>
        <w:rPr>
          <w:rFonts w:ascii="Century Gothic" w:eastAsia="Times New Roman" w:hAnsi="Century Gothic" w:cs="Times New Roman"/>
          <w:sz w:val="20"/>
          <w:szCs w:val="24"/>
          <w:lang w:eastAsia="sl-SI"/>
        </w:rPr>
      </w:pPr>
    </w:p>
    <w:p w14:paraId="0BE909B5" w14:textId="77777777" w:rsidR="000A6ACE" w:rsidRPr="00090D6A" w:rsidRDefault="000A6ACE" w:rsidP="00EA3BF5">
      <w:pPr>
        <w:spacing w:after="0" w:line="276" w:lineRule="auto"/>
        <w:ind w:left="284"/>
        <w:jc w:val="both"/>
        <w:rPr>
          <w:rFonts w:ascii="Century Gothic" w:eastAsia="Times New Roman" w:hAnsi="Century Gothic" w:cs="Times New Roman"/>
          <w:b/>
          <w:i/>
          <w:sz w:val="20"/>
          <w:szCs w:val="24"/>
          <w:lang w:eastAsia="sl-SI"/>
        </w:rPr>
      </w:pPr>
      <w:r w:rsidRPr="00090D6A">
        <w:rPr>
          <w:rFonts w:ascii="Century Gothic" w:eastAsia="Times New Roman" w:hAnsi="Century Gothic" w:cs="Times New Roman"/>
          <w:b/>
          <w:i/>
          <w:sz w:val="20"/>
          <w:szCs w:val="24"/>
          <w:lang w:eastAsia="sl-SI"/>
        </w:rPr>
        <w:t xml:space="preserve">Način izpolnjevanja: </w:t>
      </w:r>
    </w:p>
    <w:p w14:paraId="06262100" w14:textId="77777777" w:rsidR="000A6ACE" w:rsidRPr="00494347" w:rsidRDefault="000A6ACE" w:rsidP="00EA3BF5">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Pogoj mora izpolniti ponudnik. Ponudnik lahko izpolnjevanje pogoja izkaže tudi s partnerji ali podizvajalci. V primeru, da se ponudnik za izpolnjevanje pogoja sklicuje na partnerje ali podizvajalce, morajo ti subjekti prevzeti v izvedbo dela, za katera izkazujejo reference. V primeru izpolnjevanja pogoja s podizvajalcem in kasnejšo zamenjavo le-tega, mora novi nominirani podizvajalec oziroma gospodarski subjekt, ki bo dela dejansko izvajal, izkazati izpolnjevanje pogoja. </w:t>
      </w:r>
    </w:p>
    <w:p w14:paraId="7FCCB1F9" w14:textId="77777777" w:rsidR="000A6ACE" w:rsidRPr="00494347" w:rsidRDefault="000A6ACE" w:rsidP="00EA3BF5">
      <w:pPr>
        <w:spacing w:after="0" w:line="276" w:lineRule="auto"/>
        <w:ind w:left="284"/>
        <w:jc w:val="both"/>
        <w:rPr>
          <w:rFonts w:ascii="Century Gothic" w:eastAsia="Times New Roman" w:hAnsi="Century Gothic" w:cs="Times New Roman"/>
          <w:sz w:val="20"/>
          <w:szCs w:val="24"/>
          <w:lang w:eastAsia="sl-SI"/>
        </w:rPr>
      </w:pPr>
    </w:p>
    <w:p w14:paraId="6AD48767" w14:textId="77777777" w:rsidR="000A6ACE" w:rsidRPr="00090D6A" w:rsidRDefault="000A6ACE" w:rsidP="00EA3BF5">
      <w:pPr>
        <w:spacing w:after="0" w:line="276" w:lineRule="auto"/>
        <w:ind w:left="284"/>
        <w:jc w:val="both"/>
        <w:rPr>
          <w:rFonts w:ascii="Century Gothic" w:eastAsia="Times New Roman" w:hAnsi="Century Gothic" w:cs="Times New Roman"/>
          <w:b/>
          <w:i/>
          <w:sz w:val="20"/>
          <w:szCs w:val="24"/>
          <w:lang w:eastAsia="sl-SI"/>
        </w:rPr>
      </w:pPr>
      <w:r w:rsidRPr="00090D6A">
        <w:rPr>
          <w:rFonts w:ascii="Century Gothic" w:eastAsia="Times New Roman" w:hAnsi="Century Gothic" w:cs="Times New Roman"/>
          <w:b/>
          <w:i/>
          <w:sz w:val="20"/>
          <w:szCs w:val="24"/>
          <w:lang w:eastAsia="sl-SI"/>
        </w:rPr>
        <w:t>Zahtevano dokazilo:</w:t>
      </w:r>
    </w:p>
    <w:p w14:paraId="765B749F" w14:textId="651BE376" w:rsidR="000A6ACE" w:rsidRDefault="000A6ACE" w:rsidP="00EA3BF5">
      <w:pPr>
        <w:spacing w:after="0" w:line="276" w:lineRule="auto"/>
        <w:ind w:left="284"/>
        <w:jc w:val="both"/>
        <w:rPr>
          <w:rFonts w:ascii="Century Gothic" w:eastAsia="MS ??" w:hAnsi="Century Gothic" w:cs="Times New Roman"/>
          <w:sz w:val="20"/>
          <w:szCs w:val="20"/>
          <w:lang w:eastAsia="sl-SI"/>
        </w:rPr>
      </w:pPr>
      <w:r w:rsidRPr="00494347">
        <w:rPr>
          <w:rFonts w:ascii="Century Gothic" w:eastAsia="MS ??" w:hAnsi="Century Gothic" w:cs="Times New Roman"/>
          <w:sz w:val="20"/>
          <w:szCs w:val="20"/>
          <w:lang w:eastAsia="sl-SI"/>
        </w:rPr>
        <w:t xml:space="preserve">Ponudnik referenčne posle navede v obrazec </w:t>
      </w:r>
      <w:r w:rsidRPr="00494347">
        <w:rPr>
          <w:rFonts w:ascii="Century Gothic" w:eastAsia="MS ??" w:hAnsi="Century Gothic" w:cs="Times New Roman"/>
          <w:b/>
          <w:sz w:val="20"/>
          <w:szCs w:val="20"/>
          <w:lang w:eastAsia="sl-SI"/>
        </w:rPr>
        <w:t xml:space="preserve">OBR-Referenčni posli gospodarskega subjekta. </w:t>
      </w:r>
      <w:r w:rsidR="003E0D20">
        <w:rPr>
          <w:rFonts w:ascii="Century Gothic" w:eastAsia="MS ??" w:hAnsi="Century Gothic" w:cs="Times New Roman"/>
          <w:sz w:val="20"/>
          <w:szCs w:val="20"/>
          <w:lang w:eastAsia="sl-SI"/>
        </w:rPr>
        <w:t>Obrazec</w:t>
      </w:r>
      <w:r w:rsidRPr="00494347">
        <w:rPr>
          <w:rFonts w:ascii="Century Gothic" w:eastAsia="MS ??" w:hAnsi="Century Gothic" w:cs="Times New Roman"/>
          <w:sz w:val="20"/>
          <w:szCs w:val="20"/>
          <w:lang w:eastAsia="sl-SI"/>
        </w:rPr>
        <w:t xml:space="preserve"> mora biti potrjen s strani naročnika referenčnega posla. </w:t>
      </w:r>
    </w:p>
    <w:p w14:paraId="02FB2367" w14:textId="7789D073" w:rsidR="00F04FA1" w:rsidRDefault="00F04FA1" w:rsidP="00EA3BF5">
      <w:pPr>
        <w:spacing w:after="0" w:line="276" w:lineRule="auto"/>
        <w:ind w:left="284"/>
        <w:jc w:val="both"/>
        <w:rPr>
          <w:rFonts w:ascii="Century Gothic" w:eastAsia="MS ??" w:hAnsi="Century Gothic" w:cs="Times New Roman"/>
          <w:sz w:val="20"/>
          <w:szCs w:val="20"/>
          <w:lang w:eastAsia="sl-SI"/>
        </w:rPr>
      </w:pPr>
    </w:p>
    <w:p w14:paraId="3B21AB88" w14:textId="519510CC" w:rsidR="00F04FA1" w:rsidRPr="001E01B6" w:rsidRDefault="00F04FA1" w:rsidP="002F799F">
      <w:pPr>
        <w:numPr>
          <w:ilvl w:val="0"/>
          <w:numId w:val="7"/>
        </w:numPr>
        <w:spacing w:after="0" w:line="276" w:lineRule="auto"/>
        <w:contextualSpacing/>
        <w:jc w:val="both"/>
        <w:outlineLvl w:val="0"/>
        <w:rPr>
          <w:rFonts w:ascii="Century Gothic" w:eastAsia="MS ??" w:hAnsi="Century Gothic" w:cs="Times New Roman"/>
          <w:b/>
          <w:sz w:val="20"/>
          <w:szCs w:val="24"/>
          <w:lang w:eastAsia="sl-SI"/>
        </w:rPr>
      </w:pPr>
      <w:r w:rsidRPr="001E01B6">
        <w:rPr>
          <w:rFonts w:ascii="Century Gothic" w:eastAsia="MS ??" w:hAnsi="Century Gothic" w:cs="Times New Roman"/>
          <w:b/>
          <w:sz w:val="20"/>
          <w:szCs w:val="24"/>
          <w:lang w:eastAsia="sl-SI"/>
        </w:rPr>
        <w:t xml:space="preserve">Pogoj (Referenčni pogoj za gospodarski subjekt </w:t>
      </w:r>
      <w:r w:rsidR="00457BFF">
        <w:rPr>
          <w:rFonts w:ascii="Century Gothic" w:eastAsia="MS ??" w:hAnsi="Century Gothic" w:cs="Times New Roman"/>
          <w:b/>
          <w:sz w:val="20"/>
          <w:szCs w:val="24"/>
          <w:lang w:eastAsia="sl-SI"/>
        </w:rPr>
        <w:t xml:space="preserve">za SKLOP </w:t>
      </w:r>
      <w:r w:rsidR="00090D6A">
        <w:rPr>
          <w:rFonts w:ascii="Century Gothic" w:eastAsia="MS ??" w:hAnsi="Century Gothic" w:cs="Times New Roman"/>
          <w:b/>
          <w:sz w:val="20"/>
          <w:szCs w:val="24"/>
          <w:lang w:eastAsia="sl-SI"/>
        </w:rPr>
        <w:t>2</w:t>
      </w:r>
      <w:r w:rsidR="00457BFF">
        <w:rPr>
          <w:rFonts w:ascii="Century Gothic" w:eastAsia="MS ??" w:hAnsi="Century Gothic" w:cs="Times New Roman"/>
          <w:b/>
          <w:sz w:val="20"/>
          <w:szCs w:val="24"/>
          <w:lang w:eastAsia="sl-SI"/>
        </w:rPr>
        <w:t xml:space="preserve">: </w:t>
      </w:r>
      <w:proofErr w:type="spellStart"/>
      <w:r w:rsidR="00457BFF">
        <w:rPr>
          <w:rFonts w:ascii="Century Gothic" w:eastAsia="MS ??" w:hAnsi="Century Gothic" w:cs="Times New Roman"/>
          <w:b/>
          <w:sz w:val="20"/>
          <w:szCs w:val="24"/>
          <w:lang w:eastAsia="sl-SI"/>
        </w:rPr>
        <w:t>Termoregulacijsk</w:t>
      </w:r>
      <w:r w:rsidR="00090D6A">
        <w:rPr>
          <w:rFonts w:ascii="Century Gothic" w:eastAsia="MS ??" w:hAnsi="Century Gothic" w:cs="Times New Roman"/>
          <w:b/>
          <w:sz w:val="20"/>
          <w:szCs w:val="24"/>
          <w:lang w:eastAsia="sl-SI"/>
        </w:rPr>
        <w:t>a</w:t>
      </w:r>
      <w:proofErr w:type="spellEnd"/>
      <w:r w:rsidR="00457BFF">
        <w:rPr>
          <w:rFonts w:ascii="Century Gothic" w:eastAsia="MS ??" w:hAnsi="Century Gothic" w:cs="Times New Roman"/>
          <w:b/>
          <w:sz w:val="20"/>
          <w:szCs w:val="24"/>
          <w:lang w:eastAsia="sl-SI"/>
        </w:rPr>
        <w:t xml:space="preserve"> komor</w:t>
      </w:r>
      <w:r w:rsidR="00090D6A">
        <w:rPr>
          <w:rFonts w:ascii="Century Gothic" w:eastAsia="MS ??" w:hAnsi="Century Gothic" w:cs="Times New Roman"/>
          <w:b/>
          <w:sz w:val="20"/>
          <w:szCs w:val="24"/>
          <w:lang w:eastAsia="sl-SI"/>
        </w:rPr>
        <w:t>a</w:t>
      </w:r>
      <w:r w:rsidRPr="001E01B6">
        <w:rPr>
          <w:rFonts w:ascii="Century Gothic" w:eastAsia="MS ??" w:hAnsi="Century Gothic" w:cs="Times New Roman"/>
          <w:b/>
          <w:sz w:val="20"/>
          <w:szCs w:val="24"/>
          <w:lang w:eastAsia="sl-SI"/>
        </w:rPr>
        <w:t>)</w:t>
      </w:r>
    </w:p>
    <w:p w14:paraId="0D2A70E5" w14:textId="55CB60E5" w:rsidR="00B84C04" w:rsidRPr="00494347" w:rsidRDefault="00B84C04" w:rsidP="00B84C04">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Ponudnik je </w:t>
      </w:r>
      <w:r w:rsidRPr="00E14430">
        <w:rPr>
          <w:rFonts w:ascii="Century Gothic" w:eastAsia="Times New Roman" w:hAnsi="Century Gothic" w:cs="Times New Roman"/>
          <w:sz w:val="20"/>
          <w:szCs w:val="24"/>
          <w:lang w:eastAsia="sl-SI"/>
        </w:rPr>
        <w:t>v zadnjih</w:t>
      </w:r>
      <w:r>
        <w:rPr>
          <w:rFonts w:ascii="Century Gothic" w:eastAsia="Times New Roman" w:hAnsi="Century Gothic" w:cs="Times New Roman"/>
          <w:sz w:val="20"/>
          <w:szCs w:val="24"/>
          <w:lang w:eastAsia="sl-SI"/>
        </w:rPr>
        <w:t xml:space="preserve"> 6 letih</w:t>
      </w:r>
      <w:r w:rsidRPr="00E14430">
        <w:rPr>
          <w:rFonts w:ascii="Century Gothic" w:eastAsia="Times New Roman" w:hAnsi="Century Gothic" w:cs="Times New Roman"/>
          <w:sz w:val="20"/>
          <w:szCs w:val="24"/>
          <w:lang w:eastAsia="sl-SI"/>
        </w:rPr>
        <w:t xml:space="preserve"> pred rokom za oddajo ponudb</w:t>
      </w:r>
      <w:r>
        <w:rPr>
          <w:rFonts w:ascii="Century Gothic" w:eastAsia="Times New Roman" w:hAnsi="Century Gothic" w:cs="Times New Roman"/>
          <w:sz w:val="20"/>
          <w:szCs w:val="24"/>
          <w:lang w:eastAsia="sl-SI"/>
        </w:rPr>
        <w:t xml:space="preserve"> </w:t>
      </w:r>
      <w:r w:rsidRPr="00E14430">
        <w:rPr>
          <w:rFonts w:ascii="Century Gothic" w:eastAsia="Times New Roman" w:hAnsi="Century Gothic" w:cs="Times New Roman"/>
          <w:sz w:val="20"/>
          <w:szCs w:val="24"/>
          <w:lang w:eastAsia="sl-SI"/>
        </w:rPr>
        <w:t xml:space="preserve">uspešno izvedel vsaj en (1) primerljiv </w:t>
      </w:r>
      <w:r>
        <w:rPr>
          <w:rFonts w:ascii="Century Gothic" w:eastAsia="Times New Roman" w:hAnsi="Century Gothic" w:cs="Times New Roman"/>
          <w:sz w:val="20"/>
          <w:szCs w:val="24"/>
          <w:lang w:eastAsia="sl-SI"/>
        </w:rPr>
        <w:t xml:space="preserve">referenčni posel, ki je zajemal dobavo </w:t>
      </w:r>
      <w:proofErr w:type="spellStart"/>
      <w:r>
        <w:rPr>
          <w:rFonts w:ascii="Century Gothic" w:eastAsia="Times New Roman" w:hAnsi="Century Gothic" w:cs="Times New Roman"/>
          <w:sz w:val="20"/>
          <w:szCs w:val="24"/>
          <w:lang w:eastAsia="sl-SI"/>
        </w:rPr>
        <w:t>termoregulacijske</w:t>
      </w:r>
      <w:proofErr w:type="spellEnd"/>
      <w:r>
        <w:rPr>
          <w:rFonts w:ascii="Century Gothic" w:eastAsia="Times New Roman" w:hAnsi="Century Gothic" w:cs="Times New Roman"/>
          <w:sz w:val="20"/>
          <w:szCs w:val="24"/>
          <w:lang w:eastAsia="sl-SI"/>
        </w:rPr>
        <w:t xml:space="preserve"> </w:t>
      </w:r>
      <w:r w:rsidR="0088154E">
        <w:rPr>
          <w:rFonts w:ascii="Century Gothic" w:eastAsia="Times New Roman" w:hAnsi="Century Gothic" w:cs="Times New Roman"/>
          <w:sz w:val="20"/>
          <w:szCs w:val="24"/>
          <w:lang w:eastAsia="sl-SI"/>
        </w:rPr>
        <w:t xml:space="preserve">komore </w:t>
      </w:r>
      <w:r>
        <w:rPr>
          <w:rFonts w:ascii="Century Gothic" w:eastAsia="Times New Roman" w:hAnsi="Century Gothic" w:cs="Times New Roman"/>
          <w:sz w:val="20"/>
          <w:szCs w:val="24"/>
          <w:lang w:eastAsia="sl-SI"/>
        </w:rPr>
        <w:t>istega proizvajalca, kot jo ponudnik ponuja v predmetnem postopku</w:t>
      </w:r>
    </w:p>
    <w:p w14:paraId="3039B604" w14:textId="77777777" w:rsidR="00B84C04" w:rsidRPr="00494347" w:rsidRDefault="00B84C04" w:rsidP="00B84C04">
      <w:pPr>
        <w:spacing w:after="0" w:line="276" w:lineRule="auto"/>
        <w:ind w:left="284"/>
        <w:jc w:val="both"/>
        <w:rPr>
          <w:rFonts w:ascii="Century Gothic" w:eastAsia="Times New Roman" w:hAnsi="Century Gothic" w:cs="Times New Roman"/>
          <w:sz w:val="20"/>
          <w:szCs w:val="24"/>
          <w:lang w:eastAsia="sl-SI"/>
        </w:rPr>
      </w:pPr>
    </w:p>
    <w:p w14:paraId="31089377" w14:textId="765110F2" w:rsidR="00B84C04" w:rsidRPr="00494347" w:rsidRDefault="00B84C04" w:rsidP="00B84C04">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Posel šteje za dokončanega z dnem primopredaje </w:t>
      </w:r>
      <w:proofErr w:type="spellStart"/>
      <w:r>
        <w:rPr>
          <w:rFonts w:ascii="Century Gothic" w:eastAsia="Times New Roman" w:hAnsi="Century Gothic" w:cs="Times New Roman"/>
          <w:sz w:val="20"/>
          <w:szCs w:val="24"/>
          <w:lang w:eastAsia="sl-SI"/>
        </w:rPr>
        <w:t>termoregulacijske</w:t>
      </w:r>
      <w:proofErr w:type="spellEnd"/>
      <w:r>
        <w:rPr>
          <w:rFonts w:ascii="Century Gothic" w:eastAsia="Times New Roman" w:hAnsi="Century Gothic" w:cs="Times New Roman"/>
          <w:sz w:val="20"/>
          <w:szCs w:val="24"/>
          <w:lang w:eastAsia="sl-SI"/>
        </w:rPr>
        <w:t xml:space="preserve"> </w:t>
      </w:r>
      <w:r w:rsidR="0088154E">
        <w:rPr>
          <w:rFonts w:ascii="Century Gothic" w:eastAsia="Times New Roman" w:hAnsi="Century Gothic" w:cs="Times New Roman"/>
          <w:sz w:val="20"/>
          <w:szCs w:val="24"/>
          <w:lang w:eastAsia="sl-SI"/>
        </w:rPr>
        <w:t>komore</w:t>
      </w:r>
      <w:r w:rsidRPr="00494347">
        <w:rPr>
          <w:rFonts w:ascii="Century Gothic" w:eastAsia="Times New Roman" w:hAnsi="Century Gothic" w:cs="Times New Roman"/>
          <w:sz w:val="20"/>
          <w:szCs w:val="24"/>
          <w:lang w:eastAsia="sl-SI"/>
        </w:rPr>
        <w:t xml:space="preserve">. </w:t>
      </w:r>
    </w:p>
    <w:p w14:paraId="2CF34F00" w14:textId="77777777" w:rsidR="00B84C04" w:rsidRPr="00494347" w:rsidRDefault="00B84C04" w:rsidP="00EA3BF5">
      <w:pPr>
        <w:spacing w:after="0" w:line="276" w:lineRule="auto"/>
        <w:ind w:left="284"/>
        <w:jc w:val="both"/>
        <w:rPr>
          <w:rFonts w:ascii="Century Gothic" w:eastAsia="Times New Roman" w:hAnsi="Century Gothic" w:cs="Times New Roman"/>
          <w:sz w:val="20"/>
          <w:szCs w:val="24"/>
          <w:lang w:eastAsia="sl-SI"/>
        </w:rPr>
      </w:pPr>
    </w:p>
    <w:p w14:paraId="01EEF270" w14:textId="77777777" w:rsidR="00F04FA1" w:rsidRPr="00090D6A" w:rsidRDefault="00F04FA1" w:rsidP="00EA3BF5">
      <w:pPr>
        <w:spacing w:after="0" w:line="276" w:lineRule="auto"/>
        <w:ind w:left="284"/>
        <w:jc w:val="both"/>
        <w:rPr>
          <w:rFonts w:ascii="Century Gothic" w:eastAsia="Times New Roman" w:hAnsi="Century Gothic" w:cs="Times New Roman"/>
          <w:b/>
          <w:i/>
          <w:sz w:val="20"/>
          <w:szCs w:val="24"/>
          <w:lang w:eastAsia="sl-SI"/>
        </w:rPr>
      </w:pPr>
      <w:r w:rsidRPr="00090D6A">
        <w:rPr>
          <w:rFonts w:ascii="Century Gothic" w:eastAsia="Times New Roman" w:hAnsi="Century Gothic" w:cs="Times New Roman"/>
          <w:b/>
          <w:i/>
          <w:sz w:val="20"/>
          <w:szCs w:val="24"/>
          <w:lang w:eastAsia="sl-SI"/>
        </w:rPr>
        <w:t xml:space="preserve">Način izpolnjevanja: </w:t>
      </w:r>
    </w:p>
    <w:p w14:paraId="46D75D79" w14:textId="77777777" w:rsidR="00F04FA1" w:rsidRPr="00494347" w:rsidRDefault="00F04FA1" w:rsidP="00EA3BF5">
      <w:pPr>
        <w:spacing w:after="0" w:line="276" w:lineRule="auto"/>
        <w:ind w:left="284"/>
        <w:jc w:val="both"/>
        <w:rPr>
          <w:rFonts w:ascii="Century Gothic" w:eastAsia="Times New Roman" w:hAnsi="Century Gothic" w:cs="Times New Roman"/>
          <w:sz w:val="20"/>
          <w:szCs w:val="24"/>
          <w:lang w:eastAsia="sl-SI"/>
        </w:rPr>
      </w:pPr>
      <w:r w:rsidRPr="00494347">
        <w:rPr>
          <w:rFonts w:ascii="Century Gothic" w:eastAsia="Times New Roman" w:hAnsi="Century Gothic" w:cs="Times New Roman"/>
          <w:sz w:val="20"/>
          <w:szCs w:val="24"/>
          <w:lang w:eastAsia="sl-SI"/>
        </w:rPr>
        <w:t xml:space="preserve">Pogoj mora izpolniti ponudnik. Ponudnik lahko izpolnjevanje pogoja izkaže tudi s partnerji ali podizvajalci. V primeru, da se ponudnik za izpolnjevanje pogoja sklicuje na partnerje ali podizvajalce, morajo ti subjekti prevzeti v izvedbo dela, za katera izkazujejo reference. V primeru izpolnjevanja pogoja s podizvajalcem in kasnejšo zamenjavo le-tega, mora novi nominirani podizvajalec oziroma gospodarski subjekt, ki bo dela dejansko izvajal, izkazati izpolnjevanje pogoja. </w:t>
      </w:r>
    </w:p>
    <w:p w14:paraId="4F29B9EF" w14:textId="77777777" w:rsidR="00F04FA1" w:rsidRPr="00494347" w:rsidRDefault="00F04FA1" w:rsidP="00EA3BF5">
      <w:pPr>
        <w:spacing w:after="0" w:line="276" w:lineRule="auto"/>
        <w:ind w:left="284"/>
        <w:jc w:val="both"/>
        <w:rPr>
          <w:rFonts w:ascii="Century Gothic" w:eastAsia="Times New Roman" w:hAnsi="Century Gothic" w:cs="Times New Roman"/>
          <w:sz w:val="20"/>
          <w:szCs w:val="24"/>
          <w:lang w:eastAsia="sl-SI"/>
        </w:rPr>
      </w:pPr>
    </w:p>
    <w:p w14:paraId="0ECEE18A" w14:textId="77777777" w:rsidR="00F04FA1" w:rsidRPr="00090D6A" w:rsidRDefault="00F04FA1" w:rsidP="00EA3BF5">
      <w:pPr>
        <w:spacing w:after="0" w:line="276" w:lineRule="auto"/>
        <w:ind w:left="284"/>
        <w:jc w:val="both"/>
        <w:rPr>
          <w:rFonts w:ascii="Century Gothic" w:eastAsia="Times New Roman" w:hAnsi="Century Gothic" w:cs="Times New Roman"/>
          <w:b/>
          <w:i/>
          <w:sz w:val="20"/>
          <w:szCs w:val="24"/>
          <w:lang w:eastAsia="sl-SI"/>
        </w:rPr>
      </w:pPr>
      <w:r w:rsidRPr="00090D6A">
        <w:rPr>
          <w:rFonts w:ascii="Century Gothic" w:eastAsia="Times New Roman" w:hAnsi="Century Gothic" w:cs="Times New Roman"/>
          <w:b/>
          <w:i/>
          <w:sz w:val="20"/>
          <w:szCs w:val="24"/>
          <w:lang w:eastAsia="sl-SI"/>
        </w:rPr>
        <w:t>Zahtevano dokazilo:</w:t>
      </w:r>
    </w:p>
    <w:p w14:paraId="31AF2B33" w14:textId="0B1FD4B6" w:rsidR="00F04FA1" w:rsidRDefault="00F04FA1" w:rsidP="00EA3BF5">
      <w:pPr>
        <w:spacing w:after="0" w:line="276" w:lineRule="auto"/>
        <w:ind w:left="284"/>
        <w:jc w:val="both"/>
        <w:rPr>
          <w:rFonts w:ascii="Century Gothic" w:eastAsia="MS ??" w:hAnsi="Century Gothic" w:cs="Times New Roman"/>
          <w:sz w:val="20"/>
          <w:szCs w:val="20"/>
          <w:lang w:eastAsia="sl-SI"/>
        </w:rPr>
      </w:pPr>
      <w:r w:rsidRPr="00494347">
        <w:rPr>
          <w:rFonts w:ascii="Century Gothic" w:eastAsia="MS ??" w:hAnsi="Century Gothic" w:cs="Times New Roman"/>
          <w:sz w:val="20"/>
          <w:szCs w:val="20"/>
          <w:lang w:eastAsia="sl-SI"/>
        </w:rPr>
        <w:t xml:space="preserve">Ponudnik referenčne posle navede v obrazec </w:t>
      </w:r>
      <w:r w:rsidRPr="00494347">
        <w:rPr>
          <w:rFonts w:ascii="Century Gothic" w:eastAsia="MS ??" w:hAnsi="Century Gothic" w:cs="Times New Roman"/>
          <w:b/>
          <w:sz w:val="20"/>
          <w:szCs w:val="20"/>
          <w:lang w:eastAsia="sl-SI"/>
        </w:rPr>
        <w:t xml:space="preserve">OBR-Referenčni posli gospodarskega subjekta. </w:t>
      </w:r>
      <w:r w:rsidR="003E0D20">
        <w:rPr>
          <w:rFonts w:ascii="Century Gothic" w:eastAsia="MS ??" w:hAnsi="Century Gothic" w:cs="Times New Roman"/>
          <w:sz w:val="20"/>
          <w:szCs w:val="20"/>
          <w:lang w:eastAsia="sl-SI"/>
        </w:rPr>
        <w:t>Obrazec</w:t>
      </w:r>
      <w:r w:rsidRPr="00494347">
        <w:rPr>
          <w:rFonts w:ascii="Century Gothic" w:eastAsia="MS ??" w:hAnsi="Century Gothic" w:cs="Times New Roman"/>
          <w:sz w:val="20"/>
          <w:szCs w:val="20"/>
          <w:lang w:eastAsia="sl-SI"/>
        </w:rPr>
        <w:t xml:space="preserve"> mora biti potrjen s strani naročnika referenčnega posla. </w:t>
      </w:r>
    </w:p>
    <w:p w14:paraId="135A840C" w14:textId="1288739D" w:rsidR="000A6ACE" w:rsidRDefault="000A6ACE" w:rsidP="00EA3BF5">
      <w:pPr>
        <w:spacing w:after="0" w:line="276" w:lineRule="auto"/>
        <w:rPr>
          <w:rFonts w:ascii="Century Gothic" w:hAnsi="Century Gothic"/>
          <w:b/>
          <w:bCs/>
          <w:sz w:val="20"/>
          <w:szCs w:val="20"/>
        </w:rPr>
      </w:pPr>
    </w:p>
    <w:p w14:paraId="584BEEAF" w14:textId="77777777" w:rsidR="00BC6ABC" w:rsidRDefault="00BC6ABC">
      <w:pPr>
        <w:rPr>
          <w:rFonts w:ascii="Century Gothic" w:eastAsia="MS ??" w:hAnsi="Century Gothic" w:cs="Times New Roman"/>
          <w:b/>
          <w:caps/>
          <w:color w:val="7F7F7F"/>
          <w:sz w:val="28"/>
          <w:szCs w:val="28"/>
          <w:u w:val="single"/>
          <w:lang w:eastAsia="sl-SI"/>
        </w:rPr>
      </w:pPr>
      <w:r>
        <w:rPr>
          <w:rFonts w:ascii="Century Gothic" w:eastAsia="MS ??" w:hAnsi="Century Gothic" w:cs="Times New Roman"/>
          <w:b/>
          <w:caps/>
          <w:color w:val="7F7F7F"/>
          <w:sz w:val="28"/>
          <w:szCs w:val="28"/>
          <w:u w:val="single"/>
          <w:lang w:eastAsia="sl-SI"/>
        </w:rPr>
        <w:br w:type="page"/>
      </w:r>
    </w:p>
    <w:p w14:paraId="33C43147" w14:textId="583A86A3" w:rsidR="00494347" w:rsidRPr="00494347" w:rsidRDefault="00494347" w:rsidP="00EA3BF5">
      <w:pPr>
        <w:spacing w:after="0" w:line="276" w:lineRule="auto"/>
        <w:ind w:left="284" w:hanging="284"/>
        <w:outlineLvl w:val="0"/>
        <w:rPr>
          <w:rFonts w:ascii="Century Gothic" w:eastAsia="MS ??" w:hAnsi="Century Gothic" w:cs="Times New Roman"/>
          <w:b/>
          <w:caps/>
          <w:color w:val="7F7F7F"/>
          <w:sz w:val="28"/>
          <w:szCs w:val="28"/>
          <w:u w:val="single"/>
          <w:lang w:eastAsia="sl-SI"/>
        </w:rPr>
      </w:pPr>
      <w:r w:rsidRPr="00494347">
        <w:rPr>
          <w:rFonts w:ascii="Century Gothic" w:eastAsia="MS ??" w:hAnsi="Century Gothic" w:cs="Times New Roman"/>
          <w:b/>
          <w:caps/>
          <w:color w:val="7F7F7F"/>
          <w:sz w:val="28"/>
          <w:szCs w:val="28"/>
          <w:u w:val="single"/>
          <w:lang w:eastAsia="sl-SI"/>
        </w:rPr>
        <w:lastRenderedPageBreak/>
        <w:t>D) ZAHTEVANA VSEBINA PONUDBENE DOKUMENTACIJE</w:t>
      </w:r>
    </w:p>
    <w:p w14:paraId="240B55B9" w14:textId="77777777" w:rsidR="002A066F" w:rsidRPr="00494347" w:rsidRDefault="002A066F" w:rsidP="002A066F">
      <w:pPr>
        <w:spacing w:after="0" w:line="276" w:lineRule="auto"/>
        <w:jc w:val="both"/>
        <w:rPr>
          <w:rFonts w:ascii="Century Gothic" w:eastAsia="MS ??" w:hAnsi="Century Gothic" w:cs="Times New Roman"/>
          <w:sz w:val="20"/>
          <w:szCs w:val="24"/>
          <w:lang w:eastAsia="sl-SI"/>
        </w:rPr>
      </w:pPr>
      <w:bookmarkStart w:id="31" w:name="_Hlk11305205"/>
      <w:bookmarkStart w:id="32" w:name="_Hlk17203315"/>
      <w:bookmarkStart w:id="33" w:name="_Hlk85814614"/>
      <w:r w:rsidRPr="00494347">
        <w:rPr>
          <w:rFonts w:ascii="Century Gothic" w:eastAsia="MS ??" w:hAnsi="Century Gothic" w:cs="Times New Roman"/>
          <w:sz w:val="20"/>
          <w:szCs w:val="24"/>
          <w:lang w:eastAsia="sl-SI"/>
        </w:rPr>
        <w:t>Ponudniki morajo predložiti naslednje dokumente:</w:t>
      </w:r>
    </w:p>
    <w:bookmarkEnd w:id="31"/>
    <w:bookmarkEnd w:id="32"/>
    <w:p w14:paraId="239C5914" w14:textId="6A3947EC" w:rsidR="00736548" w:rsidRPr="00736548" w:rsidRDefault="004306F4" w:rsidP="00736548">
      <w:pPr>
        <w:pStyle w:val="STEVILCENJETEXT10pt"/>
        <w:keepNext/>
        <w:keepLines/>
        <w:numPr>
          <w:ilvl w:val="0"/>
          <w:numId w:val="9"/>
        </w:numPr>
        <w:spacing w:line="276" w:lineRule="auto"/>
        <w:ind w:left="851" w:hanging="425"/>
        <w:jc w:val="both"/>
        <w:rPr>
          <w:rFonts w:ascii="Century Gothic" w:hAnsi="Century Gothic"/>
          <w:bCs/>
          <w:szCs w:val="20"/>
        </w:rPr>
      </w:pPr>
      <w:r w:rsidRPr="007A08E9">
        <w:rPr>
          <w:rFonts w:ascii="Century Gothic" w:hAnsi="Century Gothic"/>
          <w:b/>
          <w:bCs/>
          <w:szCs w:val="20"/>
        </w:rPr>
        <w:t>OBR-</w:t>
      </w:r>
      <w:r>
        <w:rPr>
          <w:rFonts w:ascii="Century Gothic" w:hAnsi="Century Gothic"/>
          <w:b/>
          <w:bCs/>
          <w:szCs w:val="20"/>
        </w:rPr>
        <w:t xml:space="preserve">Ponudba </w:t>
      </w:r>
      <w:r>
        <w:rPr>
          <w:rFonts w:ascii="Century Gothic" w:hAnsi="Century Gothic"/>
          <w:bCs/>
          <w:szCs w:val="20"/>
        </w:rPr>
        <w:t xml:space="preserve">(podpisan) </w:t>
      </w:r>
      <w:r w:rsidRPr="00ED0F67">
        <w:rPr>
          <w:rFonts w:ascii="Century Gothic" w:hAnsi="Century Gothic"/>
          <w:bCs/>
          <w:szCs w:val="20"/>
        </w:rPr>
        <w:t>za sklop</w:t>
      </w:r>
      <w:r>
        <w:rPr>
          <w:rFonts w:ascii="Century Gothic" w:hAnsi="Century Gothic"/>
          <w:bCs/>
          <w:szCs w:val="20"/>
        </w:rPr>
        <w:t>/-e,</w:t>
      </w:r>
      <w:r w:rsidRPr="00ED0F67">
        <w:rPr>
          <w:rFonts w:ascii="Century Gothic" w:hAnsi="Century Gothic"/>
          <w:bCs/>
          <w:szCs w:val="20"/>
        </w:rPr>
        <w:t xml:space="preserve"> za katerega</w:t>
      </w:r>
      <w:r>
        <w:rPr>
          <w:rFonts w:ascii="Century Gothic" w:hAnsi="Century Gothic"/>
          <w:bCs/>
          <w:szCs w:val="20"/>
        </w:rPr>
        <w:t>/-e</w:t>
      </w:r>
      <w:r w:rsidRPr="00ED0F67">
        <w:rPr>
          <w:rFonts w:ascii="Century Gothic" w:hAnsi="Century Gothic"/>
          <w:bCs/>
          <w:szCs w:val="20"/>
        </w:rPr>
        <w:t xml:space="preserve"> ponudnik oddaja ponudbo</w:t>
      </w:r>
      <w:r w:rsidR="00736548">
        <w:rPr>
          <w:rFonts w:ascii="Century Gothic" w:hAnsi="Century Gothic"/>
          <w:bCs/>
          <w:szCs w:val="20"/>
        </w:rPr>
        <w:t xml:space="preserve"> - </w:t>
      </w:r>
      <w:r w:rsidR="00736548" w:rsidRPr="00736548">
        <w:rPr>
          <w:rFonts w:ascii="Century Gothic" w:hAnsi="Century Gothic"/>
          <w:bCs/>
          <w:szCs w:val="20"/>
        </w:rPr>
        <w:t>Ponudnik izpolnjen obrazec »Ponudba</w:t>
      </w:r>
      <w:r w:rsidR="00736548">
        <w:rPr>
          <w:rFonts w:ascii="Century Gothic" w:hAnsi="Century Gothic"/>
          <w:bCs/>
          <w:szCs w:val="20"/>
        </w:rPr>
        <w:t>«</w:t>
      </w:r>
      <w:r w:rsidR="00736548" w:rsidRPr="00736548">
        <w:rPr>
          <w:rFonts w:ascii="Century Gothic" w:hAnsi="Century Gothic"/>
          <w:bCs/>
          <w:szCs w:val="20"/>
        </w:rPr>
        <w:t xml:space="preserve"> v informacijskem sistemu e-JN </w:t>
      </w:r>
      <w:r w:rsidR="00736548">
        <w:rPr>
          <w:rFonts w:ascii="Century Gothic" w:hAnsi="Century Gothic"/>
          <w:bCs/>
          <w:szCs w:val="20"/>
        </w:rPr>
        <w:t xml:space="preserve">naloži </w:t>
      </w:r>
      <w:r w:rsidR="00736548" w:rsidRPr="00736548">
        <w:rPr>
          <w:rFonts w:ascii="Century Gothic" w:hAnsi="Century Gothic"/>
          <w:bCs/>
          <w:szCs w:val="20"/>
        </w:rPr>
        <w:t>v razdelek »Predračun« v .</w:t>
      </w:r>
      <w:proofErr w:type="spellStart"/>
      <w:r w:rsidR="00736548" w:rsidRPr="00736548">
        <w:rPr>
          <w:rFonts w:ascii="Century Gothic" w:hAnsi="Century Gothic"/>
          <w:bCs/>
          <w:szCs w:val="20"/>
        </w:rPr>
        <w:t>pdf</w:t>
      </w:r>
      <w:proofErr w:type="spellEnd"/>
      <w:r w:rsidR="00736548" w:rsidRPr="00736548">
        <w:rPr>
          <w:rFonts w:ascii="Century Gothic" w:hAnsi="Century Gothic"/>
          <w:bCs/>
          <w:szCs w:val="20"/>
        </w:rPr>
        <w:t xml:space="preserve"> datoteki, ki bo dostopen na javnem odpiranju ponudb</w:t>
      </w:r>
      <w:r w:rsidR="00736548">
        <w:rPr>
          <w:rFonts w:ascii="Century Gothic" w:hAnsi="Century Gothic"/>
          <w:bCs/>
          <w:szCs w:val="20"/>
        </w:rPr>
        <w:t>;</w:t>
      </w:r>
    </w:p>
    <w:p w14:paraId="61E45F70" w14:textId="6A4357E3" w:rsidR="002A066F" w:rsidRPr="00736548" w:rsidRDefault="002A066F" w:rsidP="00736548">
      <w:pPr>
        <w:pStyle w:val="STEVILCENJETEXT10pt"/>
        <w:keepNext/>
        <w:keepLines/>
        <w:numPr>
          <w:ilvl w:val="0"/>
          <w:numId w:val="9"/>
        </w:numPr>
        <w:spacing w:line="276" w:lineRule="auto"/>
        <w:ind w:left="851" w:hanging="425"/>
        <w:jc w:val="both"/>
        <w:rPr>
          <w:rFonts w:ascii="Century Gothic" w:hAnsi="Century Gothic"/>
          <w:szCs w:val="20"/>
        </w:rPr>
      </w:pPr>
      <w:r w:rsidRPr="00736548">
        <w:rPr>
          <w:rFonts w:ascii="Century Gothic" w:hAnsi="Century Gothic"/>
          <w:b/>
          <w:szCs w:val="20"/>
        </w:rPr>
        <w:t xml:space="preserve">Pooblastilo za podpis in oddajo ponudbe </w:t>
      </w:r>
      <w:r w:rsidRPr="00736548">
        <w:rPr>
          <w:rFonts w:ascii="Century Gothic" w:hAnsi="Century Gothic"/>
          <w:szCs w:val="20"/>
        </w:rPr>
        <w:t>(lastni obrazec)</w:t>
      </w:r>
      <w:r w:rsidR="00736548">
        <w:rPr>
          <w:rFonts w:ascii="Century Gothic" w:hAnsi="Century Gothic"/>
          <w:szCs w:val="20"/>
        </w:rPr>
        <w:t xml:space="preserve"> - </w:t>
      </w:r>
      <w:r w:rsidR="00736548" w:rsidRPr="00736548">
        <w:rPr>
          <w:rFonts w:ascii="Century Gothic" w:hAnsi="Century Gothic"/>
          <w:szCs w:val="20"/>
        </w:rPr>
        <w:t xml:space="preserve">Ponudnik v informacijskem sistemu e-JN navedeni dokument naloži v </w:t>
      </w:r>
      <w:bookmarkStart w:id="34" w:name="_Hlk13217472"/>
      <w:r w:rsidR="00736548" w:rsidRPr="00736548">
        <w:rPr>
          <w:rFonts w:ascii="Century Gothic" w:hAnsi="Century Gothic"/>
          <w:szCs w:val="20"/>
        </w:rPr>
        <w:t>razdelek »</w:t>
      </w:r>
      <w:r w:rsidR="004C365D">
        <w:rPr>
          <w:rFonts w:ascii="Century Gothic" w:hAnsi="Century Gothic"/>
          <w:szCs w:val="20"/>
        </w:rPr>
        <w:t>Ostale priloge</w:t>
      </w:r>
      <w:r w:rsidR="00736548" w:rsidRPr="00736548">
        <w:rPr>
          <w:rFonts w:ascii="Century Gothic" w:hAnsi="Century Gothic"/>
          <w:szCs w:val="20"/>
        </w:rPr>
        <w:t>«</w:t>
      </w:r>
      <w:bookmarkEnd w:id="34"/>
      <w:r w:rsidRPr="00736548">
        <w:rPr>
          <w:rFonts w:ascii="Century Gothic" w:hAnsi="Century Gothic"/>
          <w:szCs w:val="20"/>
        </w:rPr>
        <w:t>;</w:t>
      </w:r>
    </w:p>
    <w:p w14:paraId="28D942B0" w14:textId="348F9B79" w:rsidR="004306F4" w:rsidRPr="00736548" w:rsidRDefault="004306F4" w:rsidP="00736548">
      <w:pPr>
        <w:keepNext/>
        <w:keepLines/>
        <w:numPr>
          <w:ilvl w:val="0"/>
          <w:numId w:val="9"/>
        </w:numPr>
        <w:spacing w:after="0" w:line="276" w:lineRule="auto"/>
        <w:ind w:left="851" w:hanging="425"/>
        <w:jc w:val="both"/>
        <w:rPr>
          <w:rFonts w:ascii="Century Gothic" w:hAnsi="Century Gothic"/>
          <w:bCs/>
          <w:sz w:val="20"/>
          <w:szCs w:val="20"/>
        </w:rPr>
      </w:pPr>
      <w:r w:rsidRPr="00C5780C">
        <w:rPr>
          <w:rFonts w:ascii="Century Gothic" w:eastAsia="MS ??" w:hAnsi="Century Gothic" w:cs="Times New Roman"/>
          <w:b/>
          <w:bCs/>
          <w:sz w:val="20"/>
          <w:szCs w:val="24"/>
          <w:lang w:eastAsia="sl-SI"/>
        </w:rPr>
        <w:t>OBR-Splošne zahteve</w:t>
      </w:r>
      <w:r w:rsidRPr="007A08E9">
        <w:rPr>
          <w:rFonts w:ascii="Century Gothic" w:hAnsi="Century Gothic"/>
          <w:bCs/>
          <w:sz w:val="20"/>
          <w:szCs w:val="20"/>
        </w:rPr>
        <w:t xml:space="preserve"> </w:t>
      </w:r>
      <w:r>
        <w:rPr>
          <w:rFonts w:ascii="Century Gothic" w:hAnsi="Century Gothic"/>
          <w:bCs/>
          <w:sz w:val="20"/>
          <w:szCs w:val="20"/>
        </w:rPr>
        <w:t xml:space="preserve">(podpisan) </w:t>
      </w:r>
      <w:r w:rsidRPr="00ED0F67">
        <w:rPr>
          <w:rFonts w:ascii="Century Gothic" w:hAnsi="Century Gothic"/>
          <w:bCs/>
          <w:sz w:val="20"/>
          <w:szCs w:val="20"/>
        </w:rPr>
        <w:t>za sklop</w:t>
      </w:r>
      <w:r>
        <w:rPr>
          <w:rFonts w:ascii="Century Gothic" w:hAnsi="Century Gothic"/>
          <w:bCs/>
          <w:sz w:val="20"/>
          <w:szCs w:val="20"/>
        </w:rPr>
        <w:t>/-e,</w:t>
      </w:r>
      <w:r w:rsidRPr="00ED0F67">
        <w:rPr>
          <w:rFonts w:ascii="Century Gothic" w:hAnsi="Century Gothic"/>
          <w:bCs/>
          <w:sz w:val="20"/>
          <w:szCs w:val="20"/>
        </w:rPr>
        <w:t xml:space="preserve"> za katerega</w:t>
      </w:r>
      <w:r>
        <w:rPr>
          <w:rFonts w:ascii="Century Gothic" w:hAnsi="Century Gothic"/>
          <w:bCs/>
          <w:sz w:val="20"/>
          <w:szCs w:val="20"/>
        </w:rPr>
        <w:t>/-e</w:t>
      </w:r>
      <w:r w:rsidRPr="00ED0F67">
        <w:rPr>
          <w:rFonts w:ascii="Century Gothic" w:hAnsi="Century Gothic"/>
          <w:bCs/>
          <w:sz w:val="20"/>
          <w:szCs w:val="20"/>
        </w:rPr>
        <w:t xml:space="preserve"> ponudnik oddaja ponudbo</w:t>
      </w:r>
      <w:r w:rsidR="00736548">
        <w:rPr>
          <w:rFonts w:ascii="Century Gothic" w:hAnsi="Century Gothic"/>
          <w:bCs/>
          <w:sz w:val="20"/>
          <w:szCs w:val="20"/>
        </w:rPr>
        <w:t xml:space="preserve"> </w:t>
      </w:r>
      <w:r w:rsidR="00736548" w:rsidRPr="00736548">
        <w:rPr>
          <w:rFonts w:ascii="Century Gothic" w:hAnsi="Century Gothic"/>
          <w:bCs/>
          <w:sz w:val="20"/>
          <w:szCs w:val="20"/>
        </w:rPr>
        <w:t>Ponudnik v informacijskem sistemu e-JN navedeni dokument nalo</w:t>
      </w:r>
      <w:r w:rsidR="00736548">
        <w:rPr>
          <w:rFonts w:ascii="Century Gothic" w:hAnsi="Century Gothic"/>
          <w:bCs/>
          <w:sz w:val="20"/>
          <w:szCs w:val="20"/>
        </w:rPr>
        <w:t>ži v razdelek »</w:t>
      </w:r>
      <w:r w:rsidR="004C365D" w:rsidRPr="00E30B38">
        <w:rPr>
          <w:rFonts w:ascii="Century Gothic" w:hAnsi="Century Gothic"/>
          <w:sz w:val="20"/>
          <w:szCs w:val="20"/>
        </w:rPr>
        <w:t>Ostale priloge</w:t>
      </w:r>
      <w:r w:rsidR="00736548">
        <w:rPr>
          <w:rFonts w:ascii="Century Gothic" w:hAnsi="Century Gothic"/>
          <w:bCs/>
          <w:sz w:val="20"/>
          <w:szCs w:val="20"/>
        </w:rPr>
        <w:t>«</w:t>
      </w:r>
      <w:r w:rsidRPr="00736548">
        <w:rPr>
          <w:rFonts w:ascii="Century Gothic" w:hAnsi="Century Gothic"/>
          <w:bCs/>
          <w:sz w:val="20"/>
          <w:szCs w:val="20"/>
        </w:rPr>
        <w:t>;</w:t>
      </w:r>
    </w:p>
    <w:p w14:paraId="65A1768E" w14:textId="77777777" w:rsidR="00696222" w:rsidRDefault="002A066F" w:rsidP="00696222">
      <w:pPr>
        <w:keepNext/>
        <w:keepLines/>
        <w:numPr>
          <w:ilvl w:val="0"/>
          <w:numId w:val="9"/>
        </w:numPr>
        <w:spacing w:after="0" w:line="276" w:lineRule="auto"/>
        <w:ind w:left="851" w:hanging="425"/>
        <w:jc w:val="both"/>
        <w:rPr>
          <w:rFonts w:ascii="Century Gothic" w:hAnsi="Century Gothic"/>
          <w:bCs/>
          <w:sz w:val="20"/>
          <w:szCs w:val="20"/>
        </w:rPr>
      </w:pPr>
      <w:r>
        <w:rPr>
          <w:rFonts w:ascii="Century Gothic" w:eastAsia="MS ??" w:hAnsi="Century Gothic" w:cs="Times New Roman"/>
          <w:b/>
          <w:bCs/>
          <w:sz w:val="20"/>
          <w:szCs w:val="24"/>
          <w:lang w:eastAsia="sl-SI"/>
        </w:rPr>
        <w:t>OBR-Popisi del</w:t>
      </w:r>
      <w:r w:rsidRPr="00ED0F67">
        <w:rPr>
          <w:rFonts w:ascii="Century Gothic" w:hAnsi="Century Gothic"/>
          <w:bCs/>
        </w:rPr>
        <w:t xml:space="preserve"> </w:t>
      </w:r>
      <w:r w:rsidRPr="00ED0F67">
        <w:rPr>
          <w:rFonts w:ascii="Century Gothic" w:hAnsi="Century Gothic"/>
          <w:bCs/>
          <w:sz w:val="20"/>
          <w:szCs w:val="20"/>
        </w:rPr>
        <w:t>za sklop</w:t>
      </w:r>
      <w:r>
        <w:rPr>
          <w:rFonts w:ascii="Century Gothic" w:hAnsi="Century Gothic"/>
          <w:bCs/>
          <w:sz w:val="20"/>
          <w:szCs w:val="20"/>
        </w:rPr>
        <w:t>,</w:t>
      </w:r>
      <w:r w:rsidRPr="00ED0F67">
        <w:rPr>
          <w:rFonts w:ascii="Century Gothic" w:hAnsi="Century Gothic"/>
          <w:bCs/>
          <w:sz w:val="20"/>
          <w:szCs w:val="20"/>
        </w:rPr>
        <w:t xml:space="preserve"> za katerega ponudnik oddaja ponudbo</w:t>
      </w:r>
      <w:r w:rsidR="00736548">
        <w:rPr>
          <w:rFonts w:ascii="Century Gothic" w:hAnsi="Century Gothic"/>
          <w:bCs/>
          <w:sz w:val="20"/>
          <w:szCs w:val="20"/>
        </w:rPr>
        <w:t xml:space="preserve"> - </w:t>
      </w:r>
      <w:r w:rsidR="00736548" w:rsidRPr="00736548">
        <w:rPr>
          <w:rFonts w:ascii="Century Gothic" w:hAnsi="Century Gothic"/>
          <w:bCs/>
          <w:sz w:val="20"/>
          <w:szCs w:val="20"/>
        </w:rPr>
        <w:t>Ponudnik v informacijskem sistemu e-JN navedeni dokument nalo</w:t>
      </w:r>
      <w:r w:rsidR="00736548">
        <w:rPr>
          <w:rFonts w:ascii="Century Gothic" w:hAnsi="Century Gothic"/>
          <w:bCs/>
          <w:sz w:val="20"/>
          <w:szCs w:val="20"/>
        </w:rPr>
        <w:t>ži v razdelek »</w:t>
      </w:r>
      <w:r w:rsidR="004C365D" w:rsidRPr="00E30B38">
        <w:rPr>
          <w:rFonts w:ascii="Century Gothic" w:hAnsi="Century Gothic"/>
          <w:sz w:val="20"/>
          <w:szCs w:val="20"/>
        </w:rPr>
        <w:t>Ostale priloge</w:t>
      </w:r>
      <w:r w:rsidR="00736548">
        <w:rPr>
          <w:rFonts w:ascii="Century Gothic" w:hAnsi="Century Gothic"/>
          <w:bCs/>
          <w:sz w:val="20"/>
          <w:szCs w:val="20"/>
        </w:rPr>
        <w:t>«</w:t>
      </w:r>
      <w:r w:rsidRPr="00736548">
        <w:rPr>
          <w:rFonts w:ascii="Century Gothic" w:hAnsi="Century Gothic"/>
          <w:bCs/>
          <w:sz w:val="20"/>
          <w:szCs w:val="20"/>
        </w:rPr>
        <w:t>;</w:t>
      </w:r>
    </w:p>
    <w:p w14:paraId="6536B812" w14:textId="3280193C" w:rsidR="002A066F" w:rsidRPr="00696222" w:rsidRDefault="002A066F" w:rsidP="00696222">
      <w:pPr>
        <w:keepNext/>
        <w:keepLines/>
        <w:numPr>
          <w:ilvl w:val="0"/>
          <w:numId w:val="9"/>
        </w:numPr>
        <w:spacing w:after="0" w:line="276" w:lineRule="auto"/>
        <w:ind w:left="851" w:hanging="425"/>
        <w:jc w:val="both"/>
        <w:rPr>
          <w:rFonts w:ascii="Century Gothic" w:hAnsi="Century Gothic"/>
          <w:bCs/>
          <w:sz w:val="20"/>
          <w:szCs w:val="20"/>
        </w:rPr>
      </w:pPr>
      <w:r w:rsidRPr="00696222">
        <w:rPr>
          <w:rFonts w:ascii="Century Gothic" w:eastAsia="MS ??" w:hAnsi="Century Gothic" w:cs="Times New Roman"/>
          <w:b/>
          <w:bCs/>
          <w:sz w:val="20"/>
          <w:szCs w:val="20"/>
          <w:lang w:eastAsia="sl-SI"/>
        </w:rPr>
        <w:t xml:space="preserve">Tehnična dokumentacije za vsako ponujeno opremo </w:t>
      </w:r>
      <w:r w:rsidRPr="00696222">
        <w:rPr>
          <w:rFonts w:ascii="Century Gothic" w:eastAsia="MS ??" w:hAnsi="Century Gothic" w:cs="Times New Roman"/>
          <w:sz w:val="20"/>
          <w:szCs w:val="20"/>
          <w:lang w:eastAsia="sl-SI"/>
        </w:rPr>
        <w:t>iz sklop/-e, za katerega/-e ponudnik oddaja ponudbo (npr. katalogi, tehnični opisi, tehnološki listi, risbe)</w:t>
      </w:r>
      <w:r w:rsidR="00736548" w:rsidRPr="00696222">
        <w:rPr>
          <w:rFonts w:ascii="Century Gothic" w:eastAsia="MS ??" w:hAnsi="Century Gothic" w:cs="Times New Roman"/>
          <w:sz w:val="20"/>
          <w:szCs w:val="20"/>
          <w:lang w:eastAsia="sl-SI"/>
        </w:rPr>
        <w:t xml:space="preserve"> </w:t>
      </w:r>
      <w:r w:rsidR="00696222" w:rsidRPr="00696222">
        <w:rPr>
          <w:rFonts w:ascii="Century Gothic" w:hAnsi="Century Gothic" w:cs="Arial"/>
          <w:sz w:val="20"/>
          <w:szCs w:val="20"/>
        </w:rPr>
        <w:t>v slovenskem ali angleškem jeziku. V primeru predložitve dokumentacije v angleškem jeziku si naročnik pridržuje pravico ponudnika pozvati k predložitvi slovenskega prevoda na stroške ponudnika.</w:t>
      </w:r>
      <w:r w:rsidR="00696222" w:rsidRPr="00696222">
        <w:rPr>
          <w:rFonts w:ascii="Century Gothic" w:hAnsi="Century Gothic" w:cs="Arial"/>
          <w:bCs/>
          <w:sz w:val="20"/>
          <w:szCs w:val="20"/>
        </w:rPr>
        <w:t xml:space="preserve"> </w:t>
      </w:r>
      <w:r w:rsidR="00736548" w:rsidRPr="00696222">
        <w:rPr>
          <w:rFonts w:ascii="Century Gothic" w:hAnsi="Century Gothic"/>
          <w:bCs/>
          <w:sz w:val="20"/>
          <w:szCs w:val="20"/>
        </w:rPr>
        <w:t>- Ponudnik v informacijskem sistemu e-JN navedeni dokument naloži v razdelek »</w:t>
      </w:r>
      <w:r w:rsidR="004C365D" w:rsidRPr="00696222">
        <w:rPr>
          <w:rFonts w:ascii="Century Gothic" w:hAnsi="Century Gothic"/>
          <w:sz w:val="20"/>
          <w:szCs w:val="20"/>
        </w:rPr>
        <w:t>Ostale priloge</w:t>
      </w:r>
      <w:r w:rsidR="00736548" w:rsidRPr="00696222">
        <w:rPr>
          <w:rFonts w:ascii="Century Gothic" w:hAnsi="Century Gothic"/>
          <w:bCs/>
          <w:sz w:val="20"/>
          <w:szCs w:val="20"/>
        </w:rPr>
        <w:t>«;</w:t>
      </w:r>
    </w:p>
    <w:p w14:paraId="7C5DB303" w14:textId="6929990F" w:rsidR="002A066F" w:rsidRPr="004306F4" w:rsidRDefault="002A066F" w:rsidP="004306F4">
      <w:pPr>
        <w:keepNext/>
        <w:keepLines/>
        <w:numPr>
          <w:ilvl w:val="0"/>
          <w:numId w:val="9"/>
        </w:numPr>
        <w:spacing w:after="0" w:line="276" w:lineRule="auto"/>
        <w:ind w:left="851" w:hanging="425"/>
        <w:jc w:val="both"/>
        <w:rPr>
          <w:rFonts w:ascii="Century Gothic" w:eastAsia="MS ??" w:hAnsi="Century Gothic" w:cs="Times New Roman"/>
          <w:sz w:val="20"/>
          <w:szCs w:val="20"/>
          <w:lang w:eastAsia="sl-SI"/>
        </w:rPr>
      </w:pPr>
      <w:r w:rsidRPr="007A08E9">
        <w:rPr>
          <w:rFonts w:ascii="Century Gothic" w:eastAsia="MS ??" w:hAnsi="Century Gothic" w:cs="Times New Roman"/>
          <w:b/>
          <w:sz w:val="20"/>
          <w:szCs w:val="20"/>
          <w:lang w:eastAsia="sl-SI"/>
        </w:rPr>
        <w:t>ESPD obrazec</w:t>
      </w:r>
      <w:r w:rsidRPr="007A08E9">
        <w:rPr>
          <w:rFonts w:ascii="Century Gothic" w:eastAsia="MS ??" w:hAnsi="Century Gothic" w:cs="Times New Roman"/>
          <w:sz w:val="20"/>
          <w:szCs w:val="20"/>
          <w:lang w:eastAsia="sl-SI"/>
        </w:rPr>
        <w:t xml:space="preserve"> (ponudnik, partner, podizvajalec)</w:t>
      </w:r>
      <w:r w:rsidR="004C365D">
        <w:rPr>
          <w:rFonts w:ascii="Century Gothic" w:eastAsia="MS ??" w:hAnsi="Century Gothic" w:cs="Times New Roman"/>
          <w:sz w:val="20"/>
          <w:szCs w:val="20"/>
          <w:lang w:eastAsia="sl-SI"/>
        </w:rPr>
        <w:t xml:space="preserve"> – Ponudnik ESPD zase v inf. sistemu e-JN naloži v razdelek »ESPD-ponudnik; v –</w:t>
      </w:r>
      <w:proofErr w:type="spellStart"/>
      <w:r w:rsidR="004C365D">
        <w:rPr>
          <w:rFonts w:ascii="Century Gothic" w:eastAsia="MS ??" w:hAnsi="Century Gothic" w:cs="Times New Roman"/>
          <w:sz w:val="20"/>
          <w:szCs w:val="20"/>
          <w:lang w:eastAsia="sl-SI"/>
        </w:rPr>
        <w:t>xml</w:t>
      </w:r>
      <w:proofErr w:type="spellEnd"/>
      <w:r w:rsidR="004C365D">
        <w:rPr>
          <w:rFonts w:ascii="Century Gothic" w:eastAsia="MS ??" w:hAnsi="Century Gothic" w:cs="Times New Roman"/>
          <w:sz w:val="20"/>
          <w:szCs w:val="20"/>
          <w:lang w:eastAsia="sl-SI"/>
        </w:rPr>
        <w:t xml:space="preserve"> obliki, za ostale sodelujoče se</w:t>
      </w:r>
      <w:r w:rsidR="004C365D" w:rsidRPr="004C365D">
        <w:rPr>
          <w:rFonts w:ascii="Century Gothic" w:eastAsia="MS ??" w:hAnsi="Century Gothic" w:cs="Times New Roman"/>
          <w:sz w:val="20"/>
          <w:szCs w:val="20"/>
          <w:lang w:eastAsia="sl-SI"/>
        </w:rPr>
        <w:t xml:space="preserve"> podpisan ESPD obrazec </w:t>
      </w:r>
      <w:r w:rsidR="004C365D">
        <w:rPr>
          <w:rFonts w:ascii="Century Gothic" w:eastAsia="MS ??" w:hAnsi="Century Gothic" w:cs="Times New Roman"/>
          <w:sz w:val="20"/>
          <w:szCs w:val="20"/>
          <w:lang w:eastAsia="sl-SI"/>
        </w:rPr>
        <w:t>zanje odda v razdelek »ESPD-ostali sodelujoči</w:t>
      </w:r>
      <w:r w:rsidR="004C365D" w:rsidRPr="004C365D">
        <w:rPr>
          <w:rFonts w:ascii="Century Gothic" w:eastAsia="MS ??" w:hAnsi="Century Gothic" w:cs="Times New Roman"/>
          <w:sz w:val="20"/>
          <w:szCs w:val="20"/>
          <w:lang w:eastAsia="sl-SI"/>
        </w:rPr>
        <w:t xml:space="preserve"> (v .</w:t>
      </w:r>
      <w:proofErr w:type="spellStart"/>
      <w:r w:rsidR="004C365D" w:rsidRPr="004C365D">
        <w:rPr>
          <w:rFonts w:ascii="Century Gothic" w:eastAsia="MS ??" w:hAnsi="Century Gothic" w:cs="Times New Roman"/>
          <w:sz w:val="20"/>
          <w:szCs w:val="20"/>
          <w:lang w:eastAsia="sl-SI"/>
        </w:rPr>
        <w:t>xml</w:t>
      </w:r>
      <w:proofErr w:type="spellEnd"/>
      <w:r w:rsidR="004C365D" w:rsidRPr="004C365D">
        <w:rPr>
          <w:rFonts w:ascii="Century Gothic" w:eastAsia="MS ??" w:hAnsi="Century Gothic" w:cs="Times New Roman"/>
          <w:sz w:val="20"/>
          <w:szCs w:val="20"/>
          <w:lang w:eastAsia="sl-SI"/>
        </w:rPr>
        <w:t xml:space="preserve"> ali .</w:t>
      </w:r>
      <w:proofErr w:type="spellStart"/>
      <w:r w:rsidR="004C365D" w:rsidRPr="004C365D">
        <w:rPr>
          <w:rFonts w:ascii="Century Gothic" w:eastAsia="MS ??" w:hAnsi="Century Gothic" w:cs="Times New Roman"/>
          <w:sz w:val="20"/>
          <w:szCs w:val="20"/>
          <w:lang w:eastAsia="sl-SI"/>
        </w:rPr>
        <w:t>pdf</w:t>
      </w:r>
      <w:proofErr w:type="spellEnd"/>
      <w:r w:rsidR="004C365D" w:rsidRPr="004C365D">
        <w:rPr>
          <w:rFonts w:ascii="Century Gothic" w:eastAsia="MS ??" w:hAnsi="Century Gothic" w:cs="Times New Roman"/>
          <w:sz w:val="20"/>
          <w:szCs w:val="20"/>
          <w:lang w:eastAsia="sl-SI"/>
        </w:rPr>
        <w:t xml:space="preserve"> obliki).</w:t>
      </w:r>
      <w:r>
        <w:rPr>
          <w:rFonts w:ascii="Century Gothic" w:eastAsia="MS ??" w:hAnsi="Century Gothic" w:cs="Times New Roman"/>
          <w:sz w:val="20"/>
          <w:szCs w:val="20"/>
          <w:lang w:eastAsia="sl-SI"/>
        </w:rPr>
        <w:t>;</w:t>
      </w:r>
    </w:p>
    <w:p w14:paraId="31A98469" w14:textId="0D24305B" w:rsidR="002A066F" w:rsidRPr="007A08E9" w:rsidRDefault="002A066F" w:rsidP="002F799F">
      <w:pPr>
        <w:keepNext/>
        <w:keepLines/>
        <w:numPr>
          <w:ilvl w:val="0"/>
          <w:numId w:val="9"/>
        </w:numPr>
        <w:spacing w:after="0" w:line="276" w:lineRule="auto"/>
        <w:ind w:left="851" w:hanging="425"/>
        <w:jc w:val="both"/>
        <w:rPr>
          <w:rFonts w:ascii="Century Gothic" w:eastAsia="MS ??" w:hAnsi="Century Gothic" w:cs="Times New Roman"/>
          <w:sz w:val="20"/>
          <w:szCs w:val="20"/>
          <w:lang w:eastAsia="sl-SI"/>
        </w:rPr>
      </w:pPr>
      <w:r w:rsidRPr="007A08E9">
        <w:rPr>
          <w:rFonts w:ascii="Century Gothic" w:hAnsi="Century Gothic"/>
          <w:b/>
          <w:sz w:val="20"/>
          <w:szCs w:val="20"/>
        </w:rPr>
        <w:t xml:space="preserve">Partnerska pogodba, </w:t>
      </w:r>
      <w:r w:rsidRPr="007A08E9">
        <w:rPr>
          <w:rFonts w:ascii="Century Gothic" w:hAnsi="Century Gothic"/>
          <w:bCs/>
          <w:sz w:val="20"/>
          <w:szCs w:val="20"/>
        </w:rPr>
        <w:t>v primeru, da ponudnik nastopa s partnerjem</w:t>
      </w:r>
      <w:r w:rsidRPr="007A08E9">
        <w:rPr>
          <w:rFonts w:ascii="Century Gothic" w:hAnsi="Century Gothic"/>
          <w:sz w:val="20"/>
          <w:szCs w:val="20"/>
        </w:rPr>
        <w:t xml:space="preserve"> (lastni obrazec)</w:t>
      </w:r>
      <w:r w:rsidR="004C365D">
        <w:rPr>
          <w:rFonts w:ascii="Century Gothic" w:hAnsi="Century Gothic"/>
          <w:sz w:val="20"/>
          <w:szCs w:val="20"/>
        </w:rPr>
        <w:t xml:space="preserve"> - </w:t>
      </w:r>
      <w:r w:rsidR="004C365D" w:rsidRPr="00736548">
        <w:rPr>
          <w:rFonts w:ascii="Century Gothic" w:hAnsi="Century Gothic"/>
          <w:bCs/>
          <w:sz w:val="20"/>
          <w:szCs w:val="20"/>
        </w:rPr>
        <w:t>Ponudnik v informacijskem sistemu e-JN navedeni dokument nalo</w:t>
      </w:r>
      <w:r w:rsidR="004C365D">
        <w:rPr>
          <w:rFonts w:ascii="Century Gothic" w:hAnsi="Century Gothic"/>
          <w:bCs/>
          <w:sz w:val="20"/>
          <w:szCs w:val="20"/>
        </w:rPr>
        <w:t>ži v razdelek »</w:t>
      </w:r>
      <w:r w:rsidR="004C365D" w:rsidRPr="00164847">
        <w:rPr>
          <w:rFonts w:ascii="Century Gothic" w:hAnsi="Century Gothic"/>
          <w:sz w:val="20"/>
          <w:szCs w:val="20"/>
        </w:rPr>
        <w:t>Ostale priloge</w:t>
      </w:r>
      <w:r w:rsidR="004C365D">
        <w:rPr>
          <w:rFonts w:ascii="Century Gothic" w:hAnsi="Century Gothic"/>
          <w:bCs/>
          <w:sz w:val="20"/>
          <w:szCs w:val="20"/>
        </w:rPr>
        <w:t>«</w:t>
      </w:r>
      <w:r>
        <w:rPr>
          <w:rFonts w:ascii="Century Gothic" w:hAnsi="Century Gothic"/>
          <w:sz w:val="20"/>
          <w:szCs w:val="20"/>
        </w:rPr>
        <w:t>;</w:t>
      </w:r>
    </w:p>
    <w:p w14:paraId="4F496F9C" w14:textId="7FC8E612" w:rsidR="002A066F" w:rsidRPr="007A08E9" w:rsidRDefault="002A066F" w:rsidP="002F799F">
      <w:pPr>
        <w:pStyle w:val="STEVILCENJETEXT10pt"/>
        <w:keepNext/>
        <w:keepLines/>
        <w:numPr>
          <w:ilvl w:val="0"/>
          <w:numId w:val="9"/>
        </w:numPr>
        <w:spacing w:line="276" w:lineRule="auto"/>
        <w:ind w:left="851" w:hanging="425"/>
        <w:jc w:val="both"/>
        <w:rPr>
          <w:rFonts w:ascii="Century Gothic" w:hAnsi="Century Gothic"/>
          <w:szCs w:val="20"/>
        </w:rPr>
      </w:pPr>
      <w:r w:rsidRPr="007A08E9">
        <w:rPr>
          <w:rFonts w:ascii="Century Gothic" w:hAnsi="Century Gothic"/>
          <w:b/>
          <w:szCs w:val="20"/>
        </w:rPr>
        <w:t xml:space="preserve">OBR-Izjava podizvajalca, </w:t>
      </w:r>
      <w:r w:rsidRPr="007A08E9">
        <w:rPr>
          <w:rFonts w:ascii="Century Gothic" w:hAnsi="Century Gothic"/>
          <w:szCs w:val="20"/>
        </w:rPr>
        <w:t>v primeru, da ponudnik nastopa s podizvajalcem, ki zahteva neposredna plačila</w:t>
      </w:r>
      <w:r w:rsidR="004C365D">
        <w:rPr>
          <w:rFonts w:ascii="Century Gothic" w:hAnsi="Century Gothic"/>
          <w:szCs w:val="20"/>
        </w:rPr>
        <w:t xml:space="preserve"> - </w:t>
      </w:r>
      <w:r w:rsidR="004C365D" w:rsidRPr="00736548">
        <w:rPr>
          <w:rFonts w:ascii="Century Gothic" w:hAnsi="Century Gothic"/>
          <w:bCs/>
          <w:szCs w:val="20"/>
        </w:rPr>
        <w:t>Ponudnik v informacijskem sistemu e-JN navedeni dokument nalo</w:t>
      </w:r>
      <w:r w:rsidR="004C365D">
        <w:rPr>
          <w:rFonts w:ascii="Century Gothic" w:hAnsi="Century Gothic"/>
          <w:bCs/>
          <w:szCs w:val="20"/>
        </w:rPr>
        <w:t>ži v razdelek »</w:t>
      </w:r>
      <w:r w:rsidR="004C365D" w:rsidRPr="00164847">
        <w:rPr>
          <w:rFonts w:ascii="Century Gothic" w:hAnsi="Century Gothic"/>
          <w:szCs w:val="20"/>
        </w:rPr>
        <w:t>Ostale priloge</w:t>
      </w:r>
      <w:r w:rsidR="004C365D">
        <w:rPr>
          <w:rFonts w:ascii="Century Gothic" w:hAnsi="Century Gothic"/>
          <w:bCs/>
          <w:szCs w:val="20"/>
        </w:rPr>
        <w:t>«</w:t>
      </w:r>
      <w:r>
        <w:rPr>
          <w:rFonts w:ascii="Century Gothic" w:hAnsi="Century Gothic"/>
          <w:szCs w:val="20"/>
        </w:rPr>
        <w:t>;</w:t>
      </w:r>
    </w:p>
    <w:p w14:paraId="4F4B87BE" w14:textId="0FADF0B1" w:rsidR="002A066F" w:rsidRPr="007A08E9" w:rsidRDefault="00FC450B" w:rsidP="002F799F">
      <w:pPr>
        <w:keepNext/>
        <w:keepLines/>
        <w:numPr>
          <w:ilvl w:val="0"/>
          <w:numId w:val="9"/>
        </w:numPr>
        <w:spacing w:after="0" w:line="276" w:lineRule="auto"/>
        <w:ind w:left="851" w:hanging="425"/>
        <w:jc w:val="both"/>
        <w:rPr>
          <w:rFonts w:ascii="Century Gothic" w:eastAsia="MS ??" w:hAnsi="Century Gothic" w:cs="Times New Roman"/>
          <w:sz w:val="20"/>
          <w:szCs w:val="20"/>
          <w:lang w:eastAsia="sl-SI"/>
        </w:rPr>
      </w:pPr>
      <w:r w:rsidRPr="007A08E9">
        <w:rPr>
          <w:rFonts w:ascii="Century Gothic" w:eastAsia="MS ??" w:hAnsi="Century Gothic" w:cs="Times New Roman"/>
          <w:b/>
          <w:bCs/>
          <w:sz w:val="20"/>
          <w:szCs w:val="20"/>
          <w:lang w:eastAsia="sl-SI"/>
        </w:rPr>
        <w:t>OBR-Pooblastilo za pridobitev podatkov iz kazenske evidence</w:t>
      </w:r>
      <w:r w:rsidRPr="007A08E9">
        <w:rPr>
          <w:rFonts w:ascii="Century Gothic" w:eastAsia="MS ??" w:hAnsi="Century Gothic" w:cs="Times New Roman"/>
          <w:sz w:val="20"/>
          <w:szCs w:val="20"/>
          <w:lang w:eastAsia="sl-SI"/>
        </w:rPr>
        <w:t xml:space="preserve"> </w:t>
      </w:r>
      <w:r w:rsidRPr="007A08E9">
        <w:rPr>
          <w:rFonts w:ascii="Century Gothic" w:eastAsia="MS ??" w:hAnsi="Century Gothic" w:cs="Times New Roman"/>
          <w:b/>
          <w:bCs/>
          <w:sz w:val="20"/>
          <w:szCs w:val="20"/>
          <w:lang w:eastAsia="sl-SI"/>
        </w:rPr>
        <w:t>za FO in PO</w:t>
      </w:r>
      <w:r w:rsidRPr="00FC450B">
        <w:rPr>
          <w:rFonts w:ascii="Century Gothic" w:eastAsia="MS ??" w:hAnsi="Century Gothic" w:cs="Times New Roman"/>
          <w:sz w:val="20"/>
          <w:szCs w:val="20"/>
          <w:lang w:eastAsia="sl-SI"/>
        </w:rPr>
        <w:t xml:space="preserve"> </w:t>
      </w:r>
      <w:r w:rsidR="00D16035">
        <w:rPr>
          <w:rFonts w:ascii="Century Gothic" w:eastAsia="MS ??" w:hAnsi="Century Gothic" w:cs="Times New Roman"/>
          <w:sz w:val="20"/>
          <w:szCs w:val="20"/>
          <w:lang w:eastAsia="sl-SI"/>
        </w:rPr>
        <w:t>ali</w:t>
      </w:r>
      <w:r>
        <w:rPr>
          <w:rFonts w:ascii="Century Gothic" w:eastAsia="MS ??" w:hAnsi="Century Gothic" w:cs="Times New Roman"/>
          <w:b/>
          <w:bCs/>
          <w:sz w:val="20"/>
          <w:szCs w:val="20"/>
          <w:lang w:eastAsia="sl-SI"/>
        </w:rPr>
        <w:t xml:space="preserve"> p</w:t>
      </w:r>
      <w:r w:rsidR="002A066F" w:rsidRPr="007A08E9">
        <w:rPr>
          <w:rFonts w:ascii="Century Gothic" w:eastAsia="MS ??" w:hAnsi="Century Gothic" w:cs="Times New Roman"/>
          <w:b/>
          <w:bCs/>
          <w:sz w:val="20"/>
          <w:szCs w:val="20"/>
          <w:lang w:eastAsia="sl-SI"/>
        </w:rPr>
        <w:t>otrdila o nekaznovanosti</w:t>
      </w:r>
      <w:r w:rsidR="002A066F" w:rsidRPr="007A08E9">
        <w:rPr>
          <w:rFonts w:ascii="Century Gothic" w:eastAsia="MS ??" w:hAnsi="Century Gothic" w:cs="Times New Roman"/>
          <w:sz w:val="20"/>
          <w:szCs w:val="20"/>
          <w:lang w:eastAsia="sl-SI"/>
        </w:rPr>
        <w:t xml:space="preserve"> (ponudnik, partner, podizvajalec)</w:t>
      </w:r>
      <w:r w:rsidR="004C365D">
        <w:rPr>
          <w:rFonts w:ascii="Century Gothic" w:eastAsia="MS ??" w:hAnsi="Century Gothic" w:cs="Times New Roman"/>
          <w:sz w:val="20"/>
          <w:szCs w:val="20"/>
          <w:lang w:eastAsia="sl-SI"/>
        </w:rPr>
        <w:t xml:space="preserve"> </w:t>
      </w:r>
      <w:r w:rsidR="004C365D">
        <w:rPr>
          <w:rFonts w:ascii="Century Gothic" w:hAnsi="Century Gothic"/>
          <w:sz w:val="20"/>
          <w:szCs w:val="20"/>
        </w:rPr>
        <w:t xml:space="preserve">- </w:t>
      </w:r>
      <w:r w:rsidR="004C365D" w:rsidRPr="00736548">
        <w:rPr>
          <w:rFonts w:ascii="Century Gothic" w:hAnsi="Century Gothic"/>
          <w:bCs/>
          <w:sz w:val="20"/>
          <w:szCs w:val="20"/>
        </w:rPr>
        <w:t>Ponudnik v informacijskem sistemu e-JN navedeni dokument nalo</w:t>
      </w:r>
      <w:r w:rsidR="004C365D">
        <w:rPr>
          <w:rFonts w:ascii="Century Gothic" w:hAnsi="Century Gothic"/>
          <w:bCs/>
          <w:sz w:val="20"/>
          <w:szCs w:val="20"/>
        </w:rPr>
        <w:t>ži v razdelek »</w:t>
      </w:r>
      <w:r w:rsidR="004C365D" w:rsidRPr="00164847">
        <w:rPr>
          <w:rFonts w:ascii="Century Gothic" w:hAnsi="Century Gothic"/>
          <w:sz w:val="20"/>
          <w:szCs w:val="20"/>
        </w:rPr>
        <w:t>Ostale priloge</w:t>
      </w:r>
      <w:r w:rsidR="004C365D">
        <w:rPr>
          <w:rFonts w:ascii="Century Gothic" w:hAnsi="Century Gothic"/>
          <w:bCs/>
          <w:sz w:val="20"/>
          <w:szCs w:val="20"/>
        </w:rPr>
        <w:t>«</w:t>
      </w:r>
      <w:r w:rsidR="002A066F">
        <w:rPr>
          <w:rFonts w:ascii="Century Gothic" w:eastAsia="MS ??" w:hAnsi="Century Gothic" w:cs="Times New Roman"/>
          <w:sz w:val="20"/>
          <w:szCs w:val="20"/>
          <w:lang w:eastAsia="sl-SI"/>
        </w:rPr>
        <w:t>;</w:t>
      </w:r>
    </w:p>
    <w:p w14:paraId="1FA35639" w14:textId="3E68E7F9" w:rsidR="002A066F" w:rsidRPr="00503209" w:rsidRDefault="002A066F" w:rsidP="002F799F">
      <w:pPr>
        <w:pStyle w:val="STEVILCENJETEXT10pt"/>
        <w:keepNext/>
        <w:keepLines/>
        <w:numPr>
          <w:ilvl w:val="0"/>
          <w:numId w:val="9"/>
        </w:numPr>
        <w:spacing w:line="276" w:lineRule="auto"/>
        <w:ind w:left="851" w:hanging="453"/>
        <w:jc w:val="both"/>
        <w:rPr>
          <w:rFonts w:ascii="Century Gothic" w:hAnsi="Century Gothic"/>
          <w:szCs w:val="20"/>
        </w:rPr>
      </w:pPr>
      <w:r w:rsidRPr="007A08E9">
        <w:rPr>
          <w:rFonts w:ascii="Century Gothic" w:hAnsi="Century Gothic"/>
          <w:b/>
          <w:szCs w:val="20"/>
        </w:rPr>
        <w:t>OBR-Referenčni posli gospodarskega subjekta</w:t>
      </w:r>
      <w:r w:rsidRPr="007A08E9">
        <w:rPr>
          <w:rFonts w:ascii="Century Gothic" w:hAnsi="Century Gothic"/>
          <w:bCs/>
          <w:szCs w:val="20"/>
        </w:rPr>
        <w:t>, potrjeni s strani naročnika referenčnega posla</w:t>
      </w:r>
      <w:r>
        <w:rPr>
          <w:rFonts w:ascii="Century Gothic" w:hAnsi="Century Gothic"/>
          <w:bCs/>
          <w:szCs w:val="20"/>
        </w:rPr>
        <w:t xml:space="preserve"> (</w:t>
      </w:r>
      <w:r w:rsidRPr="00503209">
        <w:rPr>
          <w:rFonts w:ascii="Century Gothic" w:hAnsi="Century Gothic"/>
          <w:bCs/>
          <w:szCs w:val="20"/>
        </w:rPr>
        <w:t>samo za sklope, za katere je določen referenčni pogoj</w:t>
      </w:r>
      <w:r>
        <w:rPr>
          <w:rFonts w:ascii="Century Gothic" w:hAnsi="Century Gothic"/>
          <w:bCs/>
          <w:szCs w:val="20"/>
        </w:rPr>
        <w:t>)</w:t>
      </w:r>
      <w:r w:rsidR="004C365D">
        <w:rPr>
          <w:rFonts w:ascii="Century Gothic" w:hAnsi="Century Gothic"/>
          <w:bCs/>
          <w:szCs w:val="20"/>
        </w:rPr>
        <w:t xml:space="preserve"> </w:t>
      </w:r>
      <w:r w:rsidR="004C365D">
        <w:rPr>
          <w:rFonts w:ascii="Century Gothic" w:hAnsi="Century Gothic"/>
          <w:szCs w:val="20"/>
        </w:rPr>
        <w:t xml:space="preserve">- </w:t>
      </w:r>
      <w:r w:rsidR="004C365D" w:rsidRPr="00736548">
        <w:rPr>
          <w:rFonts w:ascii="Century Gothic" w:hAnsi="Century Gothic"/>
          <w:bCs/>
          <w:szCs w:val="20"/>
        </w:rPr>
        <w:t>Ponudnik v informacijskem sistemu e-JN navedeni dokument nalo</w:t>
      </w:r>
      <w:r w:rsidR="004C365D">
        <w:rPr>
          <w:rFonts w:ascii="Century Gothic" w:hAnsi="Century Gothic"/>
          <w:bCs/>
          <w:szCs w:val="20"/>
        </w:rPr>
        <w:t>ži v razdelek »</w:t>
      </w:r>
      <w:r w:rsidR="004C365D" w:rsidRPr="00164847">
        <w:rPr>
          <w:rFonts w:ascii="Century Gothic" w:hAnsi="Century Gothic"/>
          <w:szCs w:val="20"/>
        </w:rPr>
        <w:t>Ostale priloge</w:t>
      </w:r>
      <w:r w:rsidR="004C365D">
        <w:rPr>
          <w:rFonts w:ascii="Century Gothic" w:hAnsi="Century Gothic"/>
          <w:bCs/>
          <w:szCs w:val="20"/>
        </w:rPr>
        <w:t>«</w:t>
      </w:r>
      <w:r>
        <w:rPr>
          <w:rFonts w:ascii="Century Gothic" w:hAnsi="Century Gothic"/>
          <w:bCs/>
          <w:szCs w:val="20"/>
        </w:rPr>
        <w:t>;</w:t>
      </w:r>
    </w:p>
    <w:p w14:paraId="1B12DF44" w14:textId="2E47229A" w:rsidR="00736548" w:rsidRPr="003E0D20" w:rsidRDefault="00736548" w:rsidP="002F799F">
      <w:pPr>
        <w:pStyle w:val="STEVILCENJETEXT10pt"/>
        <w:keepNext/>
        <w:keepLines/>
        <w:numPr>
          <w:ilvl w:val="0"/>
          <w:numId w:val="9"/>
        </w:numPr>
        <w:spacing w:line="276" w:lineRule="auto"/>
        <w:ind w:left="851" w:hanging="453"/>
        <w:jc w:val="both"/>
        <w:rPr>
          <w:rFonts w:ascii="Century Gothic" w:hAnsi="Century Gothic"/>
          <w:b/>
          <w:szCs w:val="20"/>
        </w:rPr>
      </w:pPr>
      <w:r w:rsidRPr="00736548">
        <w:rPr>
          <w:rFonts w:ascii="Century Gothic" w:hAnsi="Century Gothic"/>
          <w:b/>
          <w:bCs/>
        </w:rPr>
        <w:t>OBR-Vzorec pogodbe</w:t>
      </w:r>
      <w:r>
        <w:rPr>
          <w:rFonts w:ascii="Century Gothic" w:hAnsi="Century Gothic"/>
          <w:b/>
          <w:bCs/>
        </w:rPr>
        <w:t xml:space="preserve"> </w:t>
      </w:r>
      <w:r w:rsidRPr="00E30B38">
        <w:rPr>
          <w:rFonts w:ascii="Century Gothic" w:hAnsi="Century Gothic"/>
          <w:bCs/>
        </w:rPr>
        <w:t>(naj bo vzorec pogodbe izpolnjen na mestih, ki jih izpolnjuje izvajalec, in elektronsko podpisan ali lastnoročno podpisan in skeniran</w:t>
      </w:r>
      <w:r w:rsidR="00A90051" w:rsidRPr="00E30B38">
        <w:rPr>
          <w:rFonts w:ascii="Century Gothic" w:hAnsi="Century Gothic"/>
          <w:bCs/>
        </w:rPr>
        <w:t>)</w:t>
      </w:r>
      <w:r w:rsidR="00A90051">
        <w:rPr>
          <w:rFonts w:ascii="Century Gothic" w:hAnsi="Century Gothic"/>
          <w:bCs/>
        </w:rPr>
        <w:t xml:space="preserve"> </w:t>
      </w:r>
      <w:r w:rsidR="004C365D">
        <w:rPr>
          <w:rFonts w:ascii="Century Gothic" w:hAnsi="Century Gothic"/>
          <w:szCs w:val="20"/>
        </w:rPr>
        <w:t xml:space="preserve">- </w:t>
      </w:r>
      <w:r w:rsidR="004C365D" w:rsidRPr="00736548">
        <w:rPr>
          <w:rFonts w:ascii="Century Gothic" w:hAnsi="Century Gothic"/>
          <w:bCs/>
          <w:szCs w:val="20"/>
        </w:rPr>
        <w:t>Ponudnik v informacijskem sistemu e-JN navedeni dokument nalo</w:t>
      </w:r>
      <w:r w:rsidR="004C365D">
        <w:rPr>
          <w:rFonts w:ascii="Century Gothic" w:hAnsi="Century Gothic"/>
          <w:bCs/>
          <w:szCs w:val="20"/>
        </w:rPr>
        <w:t>ži v razdelek »</w:t>
      </w:r>
      <w:r w:rsidR="004C365D" w:rsidRPr="00164847">
        <w:rPr>
          <w:rFonts w:ascii="Century Gothic" w:hAnsi="Century Gothic"/>
          <w:szCs w:val="20"/>
        </w:rPr>
        <w:t>Ostale priloge</w:t>
      </w:r>
      <w:r w:rsidR="004C365D">
        <w:rPr>
          <w:rFonts w:ascii="Century Gothic" w:hAnsi="Century Gothic"/>
          <w:bCs/>
          <w:szCs w:val="20"/>
        </w:rPr>
        <w:t>«</w:t>
      </w:r>
      <w:r w:rsidR="00A90051" w:rsidRPr="00736548">
        <w:rPr>
          <w:rFonts w:ascii="Century Gothic" w:hAnsi="Century Gothic"/>
          <w:szCs w:val="20"/>
        </w:rPr>
        <w:t>;</w:t>
      </w:r>
    </w:p>
    <w:p w14:paraId="582F8626" w14:textId="44FC09A4" w:rsidR="002A066F" w:rsidRDefault="002A066F" w:rsidP="002F799F">
      <w:pPr>
        <w:pStyle w:val="STEVILCENJETEXT10pt"/>
        <w:keepNext/>
        <w:keepLines/>
        <w:numPr>
          <w:ilvl w:val="0"/>
          <w:numId w:val="9"/>
        </w:numPr>
        <w:spacing w:line="276" w:lineRule="auto"/>
        <w:ind w:left="851" w:hanging="453"/>
        <w:jc w:val="both"/>
        <w:rPr>
          <w:rFonts w:ascii="Century Gothic" w:hAnsi="Century Gothic"/>
          <w:szCs w:val="20"/>
        </w:rPr>
      </w:pPr>
      <w:r w:rsidRPr="007A08E9">
        <w:rPr>
          <w:rFonts w:ascii="Century Gothic" w:hAnsi="Century Gothic"/>
          <w:szCs w:val="20"/>
        </w:rPr>
        <w:t>Drugi dokumenti v primeru, kadar je v dokumentaciji v zvezi z oddajo javnega naročila, s popravki le-te, dodatnimi pojasnili ali popravki objave zahtevana dodatna dokumentacija</w:t>
      </w:r>
      <w:r w:rsidR="004C365D">
        <w:rPr>
          <w:rFonts w:ascii="Century Gothic" w:hAnsi="Century Gothic"/>
          <w:szCs w:val="20"/>
        </w:rPr>
        <w:t xml:space="preserve"> - </w:t>
      </w:r>
      <w:r w:rsidR="004C365D" w:rsidRPr="00736548">
        <w:rPr>
          <w:rFonts w:ascii="Century Gothic" w:hAnsi="Century Gothic"/>
          <w:bCs/>
          <w:szCs w:val="20"/>
        </w:rPr>
        <w:t xml:space="preserve">Ponudnik v informacijskem sistemu e-JN </w:t>
      </w:r>
      <w:r w:rsidR="004C365D">
        <w:rPr>
          <w:rFonts w:ascii="Century Gothic" w:hAnsi="Century Gothic"/>
          <w:bCs/>
          <w:szCs w:val="20"/>
        </w:rPr>
        <w:t>te</w:t>
      </w:r>
      <w:r w:rsidR="004C365D" w:rsidRPr="00736548">
        <w:rPr>
          <w:rFonts w:ascii="Century Gothic" w:hAnsi="Century Gothic"/>
          <w:bCs/>
          <w:szCs w:val="20"/>
        </w:rPr>
        <w:t xml:space="preserve"> dokument</w:t>
      </w:r>
      <w:r w:rsidR="004C365D">
        <w:rPr>
          <w:rFonts w:ascii="Century Gothic" w:hAnsi="Century Gothic"/>
          <w:bCs/>
          <w:szCs w:val="20"/>
        </w:rPr>
        <w:t>e</w:t>
      </w:r>
      <w:r w:rsidR="004C365D" w:rsidRPr="00736548">
        <w:rPr>
          <w:rFonts w:ascii="Century Gothic" w:hAnsi="Century Gothic"/>
          <w:bCs/>
          <w:szCs w:val="20"/>
        </w:rPr>
        <w:t xml:space="preserve"> nalo</w:t>
      </w:r>
      <w:r w:rsidR="004C365D">
        <w:rPr>
          <w:rFonts w:ascii="Century Gothic" w:hAnsi="Century Gothic"/>
          <w:bCs/>
          <w:szCs w:val="20"/>
        </w:rPr>
        <w:t>ži v razdelek »</w:t>
      </w:r>
      <w:r w:rsidR="004C365D" w:rsidRPr="00164847">
        <w:rPr>
          <w:rFonts w:ascii="Century Gothic" w:hAnsi="Century Gothic"/>
          <w:szCs w:val="20"/>
        </w:rPr>
        <w:t>Ostale priloge</w:t>
      </w:r>
      <w:r w:rsidR="004C365D">
        <w:rPr>
          <w:rFonts w:ascii="Century Gothic" w:hAnsi="Century Gothic"/>
          <w:bCs/>
          <w:szCs w:val="20"/>
        </w:rPr>
        <w:t>«</w:t>
      </w:r>
      <w:r w:rsidRPr="007A08E9">
        <w:rPr>
          <w:rFonts w:ascii="Century Gothic" w:hAnsi="Century Gothic"/>
          <w:szCs w:val="20"/>
        </w:rPr>
        <w:t>.</w:t>
      </w:r>
    </w:p>
    <w:p w14:paraId="7E71C43B" w14:textId="77777777" w:rsidR="002A066F" w:rsidRPr="00494347" w:rsidRDefault="002A066F" w:rsidP="002A066F">
      <w:pPr>
        <w:spacing w:after="0" w:line="276" w:lineRule="auto"/>
        <w:jc w:val="both"/>
        <w:rPr>
          <w:rFonts w:ascii="Century Gothic" w:eastAsia="MS ??" w:hAnsi="Century Gothic" w:cs="Times New Roman"/>
          <w:sz w:val="20"/>
          <w:szCs w:val="24"/>
          <w:lang w:eastAsia="sl-SI"/>
        </w:rPr>
      </w:pPr>
    </w:p>
    <w:p w14:paraId="6D820B7C" w14:textId="77777777" w:rsidR="002A066F" w:rsidRPr="00494347" w:rsidRDefault="002A066F" w:rsidP="002A066F">
      <w:pPr>
        <w:spacing w:after="0" w:line="276" w:lineRule="auto"/>
        <w:jc w:val="both"/>
        <w:rPr>
          <w:rFonts w:ascii="Century Gothic" w:eastAsia="MS ??" w:hAnsi="Century Gothic" w:cs="Times New Roman"/>
          <w:sz w:val="20"/>
          <w:szCs w:val="24"/>
          <w:lang w:eastAsia="sl-SI"/>
        </w:rPr>
      </w:pPr>
      <w:r w:rsidRPr="00494347">
        <w:rPr>
          <w:rFonts w:ascii="Century Gothic" w:eastAsia="MS ??" w:hAnsi="Century Gothic" w:cs="Times New Roman"/>
          <w:sz w:val="20"/>
          <w:szCs w:val="24"/>
          <w:lang w:eastAsia="sl-SI"/>
        </w:rPr>
        <w:t>Ponudniku k ponudbeni dokumentaciji v fazi oddaje ponudbe ni potrebno priložiti dokumentov:</w:t>
      </w:r>
    </w:p>
    <w:p w14:paraId="30FF7E39" w14:textId="18BBD71B" w:rsidR="002A066F" w:rsidRDefault="002A066F" w:rsidP="002F799F">
      <w:pPr>
        <w:pStyle w:val="ListParagraph"/>
        <w:keepNext/>
        <w:keepLines/>
        <w:numPr>
          <w:ilvl w:val="0"/>
          <w:numId w:val="14"/>
        </w:numPr>
        <w:spacing w:after="0" w:line="276" w:lineRule="auto"/>
        <w:jc w:val="both"/>
        <w:rPr>
          <w:rFonts w:ascii="Century Gothic" w:eastAsia="MS ??" w:hAnsi="Century Gothic" w:cs="Times New Roman"/>
          <w:sz w:val="20"/>
          <w:szCs w:val="24"/>
          <w:lang w:eastAsia="sl-SI"/>
        </w:rPr>
      </w:pPr>
      <w:bookmarkStart w:id="35" w:name="_Hlk114663227"/>
      <w:bookmarkEnd w:id="33"/>
      <w:r w:rsidRPr="00DC73E0">
        <w:rPr>
          <w:rFonts w:ascii="Century Gothic" w:eastAsia="MS ??" w:hAnsi="Century Gothic" w:cs="Times New Roman"/>
          <w:sz w:val="20"/>
          <w:szCs w:val="24"/>
          <w:lang w:eastAsia="sl-SI"/>
        </w:rPr>
        <w:t>PZI dokumentacij</w:t>
      </w:r>
      <w:r>
        <w:rPr>
          <w:rFonts w:ascii="Century Gothic" w:eastAsia="MS ??" w:hAnsi="Century Gothic" w:cs="Times New Roman"/>
          <w:sz w:val="20"/>
          <w:szCs w:val="24"/>
          <w:lang w:eastAsia="sl-SI"/>
        </w:rPr>
        <w:t>a arhitekture</w:t>
      </w:r>
      <w:r w:rsidRPr="00DC73E0">
        <w:rPr>
          <w:rFonts w:ascii="Century Gothic" w:eastAsia="MS ??" w:hAnsi="Century Gothic" w:cs="Times New Roman"/>
          <w:sz w:val="20"/>
          <w:szCs w:val="24"/>
          <w:lang w:eastAsia="sl-SI"/>
        </w:rPr>
        <w:t xml:space="preserve"> (tlorisi),</w:t>
      </w:r>
    </w:p>
    <w:p w14:paraId="7937F841" w14:textId="0A0E37DC" w:rsidR="004C365D" w:rsidRPr="00DC73E0" w:rsidRDefault="004C365D" w:rsidP="002F799F">
      <w:pPr>
        <w:pStyle w:val="ListParagraph"/>
        <w:keepNext/>
        <w:keepLines/>
        <w:numPr>
          <w:ilvl w:val="0"/>
          <w:numId w:val="14"/>
        </w:numPr>
        <w:spacing w:after="0" w:line="276" w:lineRule="auto"/>
        <w:jc w:val="both"/>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Načrti </w:t>
      </w:r>
      <w:proofErr w:type="spellStart"/>
      <w:r>
        <w:rPr>
          <w:rFonts w:ascii="Century Gothic" w:eastAsia="MS ??" w:hAnsi="Century Gothic" w:cs="Times New Roman"/>
          <w:sz w:val="20"/>
          <w:szCs w:val="24"/>
          <w:lang w:eastAsia="sl-SI"/>
        </w:rPr>
        <w:t>mikropriključkov</w:t>
      </w:r>
      <w:proofErr w:type="spellEnd"/>
      <w:r>
        <w:rPr>
          <w:rFonts w:ascii="Century Gothic" w:eastAsia="MS ??" w:hAnsi="Century Gothic" w:cs="Times New Roman"/>
          <w:sz w:val="20"/>
          <w:szCs w:val="24"/>
          <w:lang w:eastAsia="sl-SI"/>
        </w:rPr>
        <w:t>,</w:t>
      </w:r>
    </w:p>
    <w:p w14:paraId="4C5F6F21" w14:textId="0DE6963B" w:rsidR="002A066F" w:rsidRPr="003912A7" w:rsidRDefault="002A066F" w:rsidP="002F799F">
      <w:pPr>
        <w:pStyle w:val="ListParagraph"/>
        <w:keepNext/>
        <w:keepLines/>
        <w:numPr>
          <w:ilvl w:val="0"/>
          <w:numId w:val="14"/>
        </w:numPr>
        <w:spacing w:after="0" w:line="276" w:lineRule="auto"/>
        <w:jc w:val="both"/>
        <w:rPr>
          <w:rFonts w:ascii="Century Gothic" w:eastAsia="MS ??" w:hAnsi="Century Gothic" w:cs="Times New Roman"/>
          <w:bCs/>
          <w:sz w:val="20"/>
          <w:szCs w:val="24"/>
          <w:lang w:eastAsia="sl-SI"/>
        </w:rPr>
      </w:pPr>
      <w:r w:rsidRPr="003912A7">
        <w:rPr>
          <w:rFonts w:ascii="Century Gothic" w:eastAsia="MS ??" w:hAnsi="Century Gothic" w:cs="Times New Roman"/>
          <w:bCs/>
          <w:sz w:val="20"/>
          <w:szCs w:val="24"/>
          <w:lang w:eastAsia="sl-SI"/>
        </w:rPr>
        <w:t>OBR-</w:t>
      </w:r>
      <w:r w:rsidR="00131011">
        <w:rPr>
          <w:rFonts w:ascii="Century Gothic" w:eastAsia="MS ??" w:hAnsi="Century Gothic" w:cs="Times New Roman"/>
          <w:bCs/>
          <w:sz w:val="20"/>
          <w:szCs w:val="24"/>
          <w:lang w:eastAsia="sl-SI"/>
        </w:rPr>
        <w:t>Finančno zavarovanje</w:t>
      </w:r>
      <w:r w:rsidR="00131011" w:rsidRPr="003912A7">
        <w:rPr>
          <w:rFonts w:ascii="Century Gothic" w:eastAsia="MS ??" w:hAnsi="Century Gothic" w:cs="Times New Roman"/>
          <w:bCs/>
          <w:sz w:val="20"/>
          <w:szCs w:val="24"/>
          <w:lang w:eastAsia="sl-SI"/>
        </w:rPr>
        <w:t xml:space="preserve"> </w:t>
      </w:r>
      <w:r w:rsidRPr="003912A7">
        <w:rPr>
          <w:rFonts w:ascii="Century Gothic" w:eastAsia="MS ??" w:hAnsi="Century Gothic" w:cs="Times New Roman"/>
          <w:bCs/>
          <w:sz w:val="20"/>
          <w:szCs w:val="24"/>
          <w:lang w:eastAsia="sl-SI"/>
        </w:rPr>
        <w:t>za dobro izvedbo posla (predloži izbrani ponudnik v fazi sklenitve pogodbe)</w:t>
      </w:r>
    </w:p>
    <w:p w14:paraId="043710AB" w14:textId="6024F043" w:rsidR="002A066F" w:rsidRPr="003912A7" w:rsidRDefault="002A066F" w:rsidP="002F799F">
      <w:pPr>
        <w:pStyle w:val="ListParagraph"/>
        <w:keepNext/>
        <w:keepLines/>
        <w:numPr>
          <w:ilvl w:val="0"/>
          <w:numId w:val="14"/>
        </w:numPr>
        <w:spacing w:after="0" w:line="276" w:lineRule="auto"/>
        <w:jc w:val="both"/>
        <w:rPr>
          <w:rFonts w:ascii="Century Gothic" w:eastAsia="MS ??" w:hAnsi="Century Gothic" w:cs="Times New Roman"/>
          <w:sz w:val="20"/>
          <w:szCs w:val="24"/>
          <w:lang w:eastAsia="sl-SI"/>
        </w:rPr>
      </w:pPr>
      <w:r w:rsidRPr="003912A7">
        <w:rPr>
          <w:rFonts w:ascii="Century Gothic" w:eastAsia="MS ??" w:hAnsi="Century Gothic" w:cs="Times New Roman"/>
          <w:bCs/>
          <w:sz w:val="20"/>
          <w:szCs w:val="24"/>
          <w:lang w:eastAsia="sl-SI"/>
        </w:rPr>
        <w:t>OBR-</w:t>
      </w:r>
      <w:r w:rsidR="00131011">
        <w:rPr>
          <w:rFonts w:ascii="Century Gothic" w:eastAsia="MS ??" w:hAnsi="Century Gothic" w:cs="Times New Roman"/>
          <w:sz w:val="20"/>
          <w:szCs w:val="24"/>
          <w:lang w:eastAsia="sl-SI"/>
        </w:rPr>
        <w:t>Finančno zavarovanje</w:t>
      </w:r>
      <w:r w:rsidR="00131011" w:rsidRPr="003912A7">
        <w:rPr>
          <w:rFonts w:ascii="Century Gothic" w:eastAsia="MS ??" w:hAnsi="Century Gothic" w:cs="Times New Roman"/>
          <w:sz w:val="20"/>
          <w:szCs w:val="24"/>
          <w:lang w:eastAsia="sl-SI"/>
        </w:rPr>
        <w:t xml:space="preserve"> </w:t>
      </w:r>
      <w:r w:rsidRPr="003912A7">
        <w:rPr>
          <w:rFonts w:ascii="Century Gothic" w:eastAsia="MS ??" w:hAnsi="Century Gothic" w:cs="Times New Roman"/>
          <w:sz w:val="20"/>
          <w:szCs w:val="24"/>
          <w:lang w:eastAsia="sl-SI"/>
        </w:rPr>
        <w:t>za odpravo napak (predloži izbrani ponudnik v fazi sklenitve pogodbe)</w:t>
      </w:r>
    </w:p>
    <w:bookmarkEnd w:id="35"/>
    <w:p w14:paraId="424AD28B" w14:textId="77777777" w:rsidR="00494347" w:rsidRPr="00494347" w:rsidRDefault="00494347" w:rsidP="00EA3BF5">
      <w:pPr>
        <w:spacing w:after="0" w:line="276" w:lineRule="auto"/>
        <w:ind w:left="284"/>
        <w:rPr>
          <w:rFonts w:ascii="Century Gothic" w:eastAsia="MS ??" w:hAnsi="Century Gothic" w:cs="Times New Roman"/>
          <w:sz w:val="20"/>
          <w:szCs w:val="24"/>
          <w:lang w:eastAsia="sl-SI"/>
        </w:rPr>
      </w:pPr>
    </w:p>
    <w:p w14:paraId="4B7BE48E" w14:textId="7ABBBC69" w:rsidR="00494347" w:rsidRPr="00494347" w:rsidRDefault="00074CCB" w:rsidP="00EA3BF5">
      <w:pPr>
        <w:spacing w:after="0" w:line="276" w:lineRule="auto"/>
        <w:ind w:left="284"/>
        <w:rPr>
          <w:rFonts w:ascii="Century Gothic" w:eastAsia="MS ??" w:hAnsi="Century Gothic" w:cs="Times New Roman"/>
          <w:sz w:val="20"/>
          <w:szCs w:val="24"/>
          <w:lang w:eastAsia="sl-SI"/>
        </w:rPr>
      </w:pPr>
      <w:r>
        <w:rPr>
          <w:rFonts w:ascii="Century Gothic" w:eastAsia="MS ??" w:hAnsi="Century Gothic" w:cs="Times New Roman"/>
          <w:sz w:val="20"/>
          <w:szCs w:val="24"/>
          <w:lang w:eastAsia="sl-SI"/>
        </w:rPr>
        <w:t xml:space="preserve">Št.: </w:t>
      </w:r>
      <w:r w:rsidR="001E4D3C" w:rsidRPr="001E4D3C">
        <w:rPr>
          <w:rFonts w:ascii="Century Gothic" w:eastAsia="MS ??" w:hAnsi="Century Gothic" w:cs="Times New Roman"/>
          <w:sz w:val="20"/>
          <w:szCs w:val="24"/>
          <w:lang w:eastAsia="sl-SI"/>
        </w:rPr>
        <w:t>148</w:t>
      </w:r>
      <w:r w:rsidR="00672369">
        <w:rPr>
          <w:rFonts w:ascii="Century Gothic" w:eastAsia="MS ??" w:hAnsi="Century Gothic" w:cs="Times New Roman"/>
          <w:sz w:val="20"/>
          <w:szCs w:val="24"/>
          <w:lang w:eastAsia="sl-SI"/>
        </w:rPr>
        <w:t>7</w:t>
      </w:r>
      <w:r w:rsidRPr="001E4D3C">
        <w:rPr>
          <w:rFonts w:ascii="Century Gothic" w:eastAsia="MS ??" w:hAnsi="Century Gothic" w:cs="Times New Roman"/>
          <w:sz w:val="20"/>
          <w:szCs w:val="24"/>
          <w:lang w:eastAsia="sl-SI"/>
        </w:rPr>
        <w:t>/2022</w:t>
      </w:r>
    </w:p>
    <w:p w14:paraId="6AFBEF0E" w14:textId="36EB66BA" w:rsidR="00494347" w:rsidRPr="00494347" w:rsidRDefault="00494347" w:rsidP="00EA3BF5">
      <w:pPr>
        <w:spacing w:after="0" w:line="276" w:lineRule="auto"/>
        <w:ind w:left="284"/>
        <w:rPr>
          <w:rFonts w:ascii="Century Gothic" w:eastAsia="MS ??" w:hAnsi="Century Gothic" w:cs="Times New Roman"/>
          <w:sz w:val="20"/>
          <w:szCs w:val="24"/>
          <w:lang w:eastAsia="sl-SI"/>
        </w:rPr>
      </w:pPr>
      <w:r w:rsidRPr="004C1BD8">
        <w:rPr>
          <w:rFonts w:ascii="Century Gothic" w:eastAsia="MS ??" w:hAnsi="Century Gothic" w:cs="Times New Roman"/>
          <w:sz w:val="20"/>
          <w:szCs w:val="24"/>
          <w:lang w:eastAsia="sl-SI"/>
        </w:rPr>
        <w:t xml:space="preserve">Ljubljana, </w:t>
      </w:r>
      <w:r w:rsidR="00847C1A">
        <w:rPr>
          <w:rFonts w:ascii="Century Gothic" w:eastAsia="MS ??" w:hAnsi="Century Gothic" w:cs="Times New Roman"/>
          <w:sz w:val="20"/>
          <w:szCs w:val="24"/>
          <w:lang w:eastAsia="sl-SI"/>
        </w:rPr>
        <w:t>november</w:t>
      </w:r>
      <w:bookmarkStart w:id="36" w:name="_GoBack"/>
      <w:bookmarkEnd w:id="36"/>
      <w:r w:rsidR="005661B9" w:rsidRPr="004C1BD8">
        <w:rPr>
          <w:rFonts w:ascii="Century Gothic" w:eastAsia="MS ??" w:hAnsi="Century Gothic" w:cs="Times New Roman"/>
          <w:sz w:val="20"/>
          <w:szCs w:val="24"/>
          <w:lang w:eastAsia="sl-SI"/>
        </w:rPr>
        <w:t xml:space="preserve"> </w:t>
      </w:r>
      <w:r w:rsidRPr="004C1BD8">
        <w:rPr>
          <w:rFonts w:ascii="Century Gothic" w:eastAsia="MS ??" w:hAnsi="Century Gothic" w:cs="Times New Roman"/>
          <w:sz w:val="20"/>
          <w:szCs w:val="24"/>
          <w:lang w:eastAsia="sl-SI"/>
        </w:rPr>
        <w:t>202</w:t>
      </w:r>
      <w:r w:rsidR="00B026EC">
        <w:rPr>
          <w:rFonts w:ascii="Century Gothic" w:eastAsia="MS ??" w:hAnsi="Century Gothic" w:cs="Times New Roman"/>
          <w:sz w:val="20"/>
          <w:szCs w:val="24"/>
          <w:lang w:eastAsia="sl-SI"/>
        </w:rPr>
        <w:t>2</w:t>
      </w:r>
      <w:r w:rsidRPr="00494347">
        <w:rPr>
          <w:rFonts w:ascii="Century Gothic" w:eastAsia="MS ??" w:hAnsi="Century Gothic" w:cs="Times New Roman"/>
          <w:sz w:val="20"/>
          <w:szCs w:val="24"/>
          <w:lang w:eastAsia="sl-SI"/>
        </w:rPr>
        <w:t xml:space="preserve"> </w:t>
      </w:r>
    </w:p>
    <w:p w14:paraId="2EC56F37" w14:textId="55690656" w:rsidR="00494347" w:rsidRPr="00494347" w:rsidRDefault="00494347" w:rsidP="00EA3BF5">
      <w:pPr>
        <w:spacing w:after="0" w:line="276" w:lineRule="auto"/>
        <w:jc w:val="both"/>
        <w:rPr>
          <w:rFonts w:ascii="Century Gothic" w:eastAsia="Times New Roman" w:hAnsi="Century Gothic" w:cs="Times New Roman"/>
          <w:sz w:val="20"/>
          <w:szCs w:val="20"/>
          <w:lang w:eastAsia="sl-SI"/>
        </w:rPr>
      </w:pP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4"/>
          <w:lang w:eastAsia="sl-SI"/>
        </w:rPr>
        <w:tab/>
      </w:r>
      <w:r w:rsidR="004C1BD8">
        <w:rPr>
          <w:rFonts w:ascii="Century Gothic" w:eastAsia="Times New Roman" w:hAnsi="Century Gothic" w:cs="Times New Roman"/>
          <w:sz w:val="20"/>
          <w:szCs w:val="24"/>
          <w:lang w:eastAsia="sl-SI"/>
        </w:rPr>
        <w:tab/>
      </w:r>
      <w:r w:rsidRPr="00494347">
        <w:rPr>
          <w:rFonts w:ascii="Century Gothic" w:eastAsia="Times New Roman" w:hAnsi="Century Gothic" w:cs="Times New Roman"/>
          <w:sz w:val="20"/>
          <w:szCs w:val="20"/>
          <w:lang w:eastAsia="sl-SI"/>
        </w:rPr>
        <w:t>Nacionalni inštitut za biologijo</w:t>
      </w:r>
    </w:p>
    <w:p w14:paraId="67485011" w14:textId="692DD28A" w:rsidR="00494347" w:rsidRPr="00494347" w:rsidRDefault="00090D6A" w:rsidP="00090D6A">
      <w:pPr>
        <w:spacing w:after="0" w:line="276" w:lineRule="auto"/>
        <w:ind w:left="5664"/>
        <w:jc w:val="both"/>
        <w:rPr>
          <w:rFonts w:ascii="Century Gothic" w:eastAsia="Times New Roman" w:hAnsi="Century Gothic" w:cs="Times New Roman"/>
          <w:sz w:val="20"/>
          <w:szCs w:val="20"/>
          <w:lang w:eastAsia="sl-SI"/>
        </w:rPr>
      </w:pPr>
      <w:r>
        <w:rPr>
          <w:rFonts w:ascii="Century Gothic" w:eastAsia="Times New Roman" w:hAnsi="Century Gothic" w:cs="Times New Roman"/>
          <w:sz w:val="20"/>
          <w:szCs w:val="20"/>
          <w:lang w:eastAsia="sl-SI"/>
        </w:rPr>
        <w:t xml:space="preserve">     prof. </w:t>
      </w:r>
      <w:r w:rsidR="00494347" w:rsidRPr="00494347">
        <w:rPr>
          <w:rFonts w:ascii="Century Gothic" w:eastAsia="Times New Roman" w:hAnsi="Century Gothic" w:cs="Times New Roman"/>
          <w:sz w:val="20"/>
          <w:szCs w:val="20"/>
          <w:lang w:eastAsia="sl-SI"/>
        </w:rPr>
        <w:t>dr. Maja Ravnikar, direktorica</w:t>
      </w:r>
    </w:p>
    <w:p w14:paraId="701890ED" w14:textId="77777777" w:rsidR="007D3EBC" w:rsidRDefault="007D3EBC" w:rsidP="00EA3BF5">
      <w:pPr>
        <w:spacing w:after="0" w:line="276" w:lineRule="auto"/>
      </w:pPr>
    </w:p>
    <w:sectPr w:rsidR="007D3EBC" w:rsidSect="00325810">
      <w:headerReference w:type="default" r:id="rId101"/>
      <w:footerReference w:type="default" r:id="rId102"/>
      <w:headerReference w:type="first" r:id="rId103"/>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A88121" w16cid:durableId="26D68D24"/>
  <w16cid:commentId w16cid:paraId="0E493608" w16cid:durableId="26D68D35"/>
  <w16cid:commentId w16cid:paraId="347DE650" w16cid:durableId="26D6B5D7"/>
  <w16cid:commentId w16cid:paraId="33235D81" w16cid:durableId="26D6A466"/>
  <w16cid:commentId w16cid:paraId="30DD8386" w16cid:durableId="26D6A1BF"/>
  <w16cid:commentId w16cid:paraId="1A5F75AC" w16cid:durableId="26D5A433"/>
  <w16cid:commentId w16cid:paraId="2FED70D1" w16cid:durableId="26D5A4EA"/>
  <w16cid:commentId w16cid:paraId="35D01E49" w16cid:durableId="26D5A53C"/>
  <w16cid:commentId w16cid:paraId="26710FB5" w16cid:durableId="26D68F70"/>
  <w16cid:commentId w16cid:paraId="3638ED29" w16cid:durableId="26D5ABB0"/>
  <w16cid:commentId w16cid:paraId="283CA7FA" w16cid:durableId="26D6A7DD"/>
  <w16cid:commentId w16cid:paraId="566BCEEB" w16cid:durableId="26D7F360"/>
  <w16cid:commentId w16cid:paraId="1C159249" w16cid:durableId="26D6BAF0"/>
  <w16cid:commentId w16cid:paraId="3C8720F4" w16cid:durableId="26D6BB0E"/>
  <w16cid:commentId w16cid:paraId="373CA00C" w16cid:durableId="26D69AF2"/>
  <w16cid:commentId w16cid:paraId="2EB06742" w16cid:durableId="26D6BF80"/>
  <w16cid:commentId w16cid:paraId="43F913C3" w16cid:durableId="26D6C0C6"/>
  <w16cid:commentId w16cid:paraId="520C9DD9" w16cid:durableId="26D808E1"/>
  <w16cid:commentId w16cid:paraId="327A2451" w16cid:durableId="26D7D93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EF46A2" w14:textId="77777777" w:rsidR="00213AAF" w:rsidRDefault="00213AAF">
      <w:pPr>
        <w:spacing w:after="0" w:line="240" w:lineRule="auto"/>
      </w:pPr>
      <w:r>
        <w:separator/>
      </w:r>
    </w:p>
  </w:endnote>
  <w:endnote w:type="continuationSeparator" w:id="0">
    <w:p w14:paraId="0A7C9C21" w14:textId="77777777" w:rsidR="00213AAF" w:rsidRDefault="00213A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2897BC" w14:textId="131A308F" w:rsidR="00213AAF" w:rsidRDefault="00213AAF" w:rsidP="003E6F01">
    <w:pPr>
      <w:pStyle w:val="Footer"/>
    </w:pPr>
  </w:p>
  <w:p w14:paraId="278770B7" w14:textId="77777777" w:rsidR="00213AAF" w:rsidRDefault="00213A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6238DF" w14:textId="77777777" w:rsidR="00213AAF" w:rsidRDefault="00213AAF">
      <w:pPr>
        <w:spacing w:after="0" w:line="240" w:lineRule="auto"/>
      </w:pPr>
      <w:r>
        <w:separator/>
      </w:r>
    </w:p>
  </w:footnote>
  <w:footnote w:type="continuationSeparator" w:id="0">
    <w:p w14:paraId="5221FF8F" w14:textId="77777777" w:rsidR="00213AAF" w:rsidRDefault="00213AAF">
      <w:pPr>
        <w:spacing w:after="0" w:line="240" w:lineRule="auto"/>
      </w:pPr>
      <w:r>
        <w:continuationSeparator/>
      </w:r>
    </w:p>
  </w:footnote>
  <w:footnote w:id="1">
    <w:p w14:paraId="7B7C8829" w14:textId="77777777" w:rsidR="00213AAF" w:rsidRPr="00E6526E" w:rsidRDefault="00213AAF" w:rsidP="00E6526E">
      <w:pPr>
        <w:pStyle w:val="FootnoteText"/>
        <w:jc w:val="both"/>
        <w:rPr>
          <w:rFonts w:ascii="Century Gothic" w:hAnsi="Century Gothic" w:cs="Arial"/>
          <w:sz w:val="18"/>
          <w:szCs w:val="18"/>
        </w:rPr>
      </w:pPr>
      <w:r w:rsidRPr="00E6526E">
        <w:rPr>
          <w:rStyle w:val="FootnoteReference"/>
          <w:rFonts w:ascii="Century Gothic" w:hAnsi="Century Gothic"/>
          <w:sz w:val="18"/>
          <w:szCs w:val="18"/>
        </w:rPr>
        <w:footnoteRef/>
      </w:r>
      <w:r w:rsidRPr="00E6526E">
        <w:rPr>
          <w:rFonts w:ascii="Century Gothic" w:hAnsi="Century Gothic"/>
          <w:sz w:val="18"/>
          <w:szCs w:val="18"/>
        </w:rPr>
        <w:t xml:space="preserve"> </w:t>
      </w:r>
      <w:r w:rsidRPr="00E6526E">
        <w:rPr>
          <w:rFonts w:ascii="Century Gothic" w:hAnsi="Century Gothic" w:cs="Arial"/>
          <w:color w:val="auto"/>
          <w:sz w:val="18"/>
          <w:szCs w:val="18"/>
          <w:lang w:eastAsia="zh-CN"/>
        </w:rPr>
        <w:t xml:space="preserve">Obligacijski zakonik (OZ; Uradni list RS, št. </w:t>
      </w:r>
      <w:hyperlink r:id="rId1" w:tgtFrame="_blank" w:tooltip="Obligacijski zakonik (uradno prečiščeno besedilo)" w:history="1">
        <w:r w:rsidRPr="00E6526E">
          <w:rPr>
            <w:rStyle w:val="Hyperlink"/>
            <w:rFonts w:ascii="Century Gothic" w:hAnsi="Century Gothic" w:cs="Arial"/>
            <w:color w:val="auto"/>
            <w:sz w:val="18"/>
            <w:szCs w:val="18"/>
            <w:shd w:val="clear" w:color="auto" w:fill="FFFFFF"/>
          </w:rPr>
          <w:t>97/07</w:t>
        </w:r>
      </w:hyperlink>
      <w:r w:rsidRPr="00E6526E">
        <w:rPr>
          <w:rFonts w:ascii="Century Gothic" w:hAnsi="Century Gothic" w:cs="Arial"/>
          <w:color w:val="auto"/>
          <w:sz w:val="18"/>
          <w:szCs w:val="18"/>
          <w:shd w:val="clear" w:color="auto" w:fill="FFFFFF"/>
        </w:rPr>
        <w:t> – uradno prečiščeno besedilo, </w:t>
      </w:r>
      <w:hyperlink r:id="rId2" w:tgtFrame="_blank" w:tooltip="Odločba o razveljavitvi 184. člena Obligacijskega zakonika" w:history="1">
        <w:r w:rsidRPr="00E6526E">
          <w:rPr>
            <w:rStyle w:val="Hyperlink"/>
            <w:rFonts w:ascii="Century Gothic" w:hAnsi="Century Gothic" w:cs="Arial"/>
            <w:color w:val="auto"/>
            <w:sz w:val="18"/>
            <w:szCs w:val="18"/>
            <w:shd w:val="clear" w:color="auto" w:fill="FFFFFF"/>
          </w:rPr>
          <w:t>64/16</w:t>
        </w:r>
      </w:hyperlink>
      <w:r w:rsidRPr="00E6526E">
        <w:rPr>
          <w:rFonts w:ascii="Century Gothic" w:hAnsi="Century Gothic" w:cs="Arial"/>
          <w:color w:val="auto"/>
          <w:sz w:val="18"/>
          <w:szCs w:val="18"/>
          <w:shd w:val="clear" w:color="auto" w:fill="FFFFFF"/>
        </w:rPr>
        <w:t xml:space="preserve"> – </w:t>
      </w:r>
      <w:proofErr w:type="spellStart"/>
      <w:r w:rsidRPr="00E6526E">
        <w:rPr>
          <w:rFonts w:ascii="Century Gothic" w:hAnsi="Century Gothic" w:cs="Arial"/>
          <w:color w:val="auto"/>
          <w:sz w:val="18"/>
          <w:szCs w:val="18"/>
          <w:shd w:val="clear" w:color="auto" w:fill="FFFFFF"/>
        </w:rPr>
        <w:t>odl</w:t>
      </w:r>
      <w:proofErr w:type="spellEnd"/>
      <w:r w:rsidRPr="00E6526E">
        <w:rPr>
          <w:rFonts w:ascii="Century Gothic" w:hAnsi="Century Gothic" w:cs="Arial"/>
          <w:color w:val="auto"/>
          <w:sz w:val="18"/>
          <w:szCs w:val="18"/>
          <w:shd w:val="clear" w:color="auto" w:fill="FFFFFF"/>
        </w:rPr>
        <w:t>. US in </w:t>
      </w:r>
      <w:hyperlink r:id="rId3" w:tgtFrame="_blank" w:tooltip="Avtentična razlaga 631. člena Obligacijskega zakonika" w:history="1">
        <w:r w:rsidRPr="00E6526E">
          <w:rPr>
            <w:rStyle w:val="Hyperlink"/>
            <w:rFonts w:ascii="Century Gothic" w:hAnsi="Century Gothic" w:cs="Arial"/>
            <w:color w:val="auto"/>
            <w:sz w:val="18"/>
            <w:szCs w:val="18"/>
            <w:shd w:val="clear" w:color="auto" w:fill="FFFFFF"/>
          </w:rPr>
          <w:t>20/18</w:t>
        </w:r>
      </w:hyperlink>
      <w:r w:rsidRPr="00E6526E">
        <w:rPr>
          <w:rFonts w:ascii="Century Gothic" w:hAnsi="Century Gothic" w:cs="Arial"/>
          <w:color w:val="auto"/>
          <w:sz w:val="18"/>
          <w:szCs w:val="18"/>
          <w:shd w:val="clear" w:color="auto" w:fill="FFFFFF"/>
        </w:rPr>
        <w:t>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DA1F9D" w14:textId="77777777" w:rsidR="00213AAF" w:rsidRDefault="00213AAF">
    <w:pPr>
      <w:pStyle w:val="Header"/>
    </w:pPr>
    <w:r>
      <w:rPr>
        <w:noProof/>
        <w:lang w:eastAsia="sl-SI"/>
      </w:rPr>
      <mc:AlternateContent>
        <mc:Choice Requires="wps">
          <w:drawing>
            <wp:anchor distT="0" distB="0" distL="114300" distR="114300" simplePos="0" relativeHeight="251660288" behindDoc="0" locked="0" layoutInCell="0" allowOverlap="1" wp14:anchorId="706588D9" wp14:editId="023FF2E2">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6909CACA" w14:textId="65FC387D" w:rsidR="00213AAF" w:rsidRPr="00E96CF5" w:rsidRDefault="00213AAF" w:rsidP="00325810">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847C1A" w:rsidRPr="00847C1A">
                            <w:rPr>
                              <w:rFonts w:eastAsia="MS ????"/>
                              <w:noProof/>
                              <w:color w:val="92D050"/>
                              <w:sz w:val="36"/>
                              <w:szCs w:val="36"/>
                            </w:rPr>
                            <w:t>8</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6588D9" id="Pravokotnik 9" o:spid="_x0000_s1026" style="position:absolute;margin-left:-8.65pt;margin-top:0;width:60pt;height:41.75pt;z-index:251660288;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" o:allowincell="f" stroked="f">
              <v:textbox>
                <w:txbxContent>
                  <w:p w14:paraId="6909CACA" w14:textId="65FC387D" w:rsidR="00213AAF" w:rsidRPr="00E96CF5" w:rsidRDefault="00213AAF" w:rsidP="00325810">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00847C1A" w:rsidRPr="00847C1A">
                      <w:rPr>
                        <w:rFonts w:eastAsia="MS ????"/>
                        <w:noProof/>
                        <w:color w:val="92D050"/>
                        <w:sz w:val="36"/>
                        <w:szCs w:val="36"/>
                      </w:rPr>
                      <w:t>8</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CACAC" w14:textId="77777777" w:rsidR="00213AAF" w:rsidRDefault="00213AAF" w:rsidP="00325810">
    <w:pPr>
      <w:pStyle w:val="Header"/>
      <w:ind w:left="-1134"/>
    </w:pPr>
    <w:r>
      <w:rPr>
        <w:noProof/>
        <w:lang w:eastAsia="sl-SI"/>
      </w:rPr>
      <w:drawing>
        <wp:anchor distT="0" distB="0" distL="114300" distR="114300" simplePos="0" relativeHeight="251661312" behindDoc="1" locked="0" layoutInCell="1" allowOverlap="1" wp14:anchorId="6A5579ED" wp14:editId="6C337148">
          <wp:simplePos x="0" y="0"/>
          <wp:positionH relativeFrom="page">
            <wp:posOffset>0</wp:posOffset>
          </wp:positionH>
          <wp:positionV relativeFrom="page">
            <wp:posOffset>0</wp:posOffset>
          </wp:positionV>
          <wp:extent cx="7560000" cy="10690521"/>
          <wp:effectExtent l="0" t="0" r="0" b="0"/>
          <wp:wrapNone/>
          <wp:docPr id="5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0521"/>
                  </a:xfrm>
                  <a:prstGeom prst="rect">
                    <a:avLst/>
                  </a:prstGeom>
                </pic:spPr>
              </pic:pic>
            </a:graphicData>
          </a:graphic>
          <wp14:sizeRelH relativeFrom="margin">
            <wp14:pctWidth>0</wp14:pctWidth>
          </wp14:sizeRelH>
          <wp14:sizeRelV relativeFrom="margin">
            <wp14:pctHeight>0</wp14:pctHeight>
          </wp14:sizeRelV>
        </wp:anchor>
      </w:drawing>
    </w:r>
  </w:p>
  <w:p w14:paraId="10E9077F" w14:textId="77777777" w:rsidR="00213AAF" w:rsidRPr="00D61E2D" w:rsidRDefault="00213AAF" w:rsidP="00325810">
    <w:pPr>
      <w:pStyle w:val="Header"/>
    </w:pPr>
  </w:p>
  <w:p w14:paraId="56D151C7" w14:textId="77777777" w:rsidR="00213AAF" w:rsidRPr="00204140" w:rsidRDefault="00213AAF" w:rsidP="00325810">
    <w:pPr>
      <w:pStyle w:val="Header"/>
      <w:tabs>
        <w:tab w:val="center" w:pos="4962"/>
        <w:tab w:val="right" w:pos="9781"/>
      </w:tabs>
      <w:ind w:right="-1188"/>
    </w:pPr>
    <w:r>
      <w:rPr>
        <w:noProof/>
        <w:lang w:eastAsia="sl-SI"/>
      </w:rPr>
      <mc:AlternateContent>
        <mc:Choice Requires="wps">
          <w:drawing>
            <wp:anchor distT="0" distB="0" distL="114300" distR="114300" simplePos="0" relativeHeight="251659264" behindDoc="0" locked="0" layoutInCell="0" allowOverlap="1" wp14:anchorId="0C8DD57D" wp14:editId="3843D97A">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4A61AB69" w14:textId="77777777" w:rsidR="00213AAF" w:rsidRPr="00E96CF5" w:rsidRDefault="00213AAF">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ect w14:anchorId="0C8DD57D" id="_x0000_s1027" style="position:absolute;margin-left:-8.65pt;margin-top:0;width:60pt;height:70.5pt;z-index:251659264;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4A61AB69" w14:textId="77777777" w:rsidR="00424606" w:rsidRPr="00E96CF5" w:rsidRDefault="00424606">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A1B6F57"/>
    <w:multiLevelType w:val="hybridMultilevel"/>
    <w:tmpl w:val="271A6678"/>
    <w:lvl w:ilvl="0" w:tplc="0424000F">
      <w:start w:val="1"/>
      <w:numFmt w:val="decimal"/>
      <w:lvlText w:val="%1."/>
      <w:lvlJc w:val="left"/>
      <w:pPr>
        <w:ind w:left="502" w:hanging="360"/>
      </w:p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E2F4B27"/>
    <w:multiLevelType w:val="hybridMultilevel"/>
    <w:tmpl w:val="F5DC8522"/>
    <w:lvl w:ilvl="0" w:tplc="D4DCA2C6">
      <w:start w:val="1"/>
      <w:numFmt w:val="decimal"/>
      <w:pStyle w:val="PODPODNASLOV"/>
      <w:lvlText w:val="%1."/>
      <w:lvlJc w:val="left"/>
      <w:pPr>
        <w:ind w:left="0" w:firstLine="0"/>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13826D4"/>
    <w:multiLevelType w:val="hybridMultilevel"/>
    <w:tmpl w:val="ABA6759C"/>
    <w:lvl w:ilvl="0" w:tplc="FAC01D54">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8"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9"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56A1D45"/>
    <w:multiLevelType w:val="multilevel"/>
    <w:tmpl w:val="9A6ED5E8"/>
    <w:lvl w:ilvl="0">
      <w:start w:val="1"/>
      <w:numFmt w:val="decimal"/>
      <w:lvlText w:val="%1."/>
      <w:lvlJc w:val="left"/>
      <w:pPr>
        <w:ind w:left="785"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pStyle w:val="Slog1"/>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4"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6" w15:restartNumberingAfterBreak="0">
    <w:nsid w:val="5FF638CF"/>
    <w:multiLevelType w:val="hybridMultilevel"/>
    <w:tmpl w:val="C1E852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64D504E2"/>
    <w:multiLevelType w:val="hybridMultilevel"/>
    <w:tmpl w:val="8DA20F42"/>
    <w:lvl w:ilvl="0" w:tplc="058E5998">
      <w:start w:val="1"/>
      <w:numFmt w:val="bullet"/>
      <w:lvlText w:val="-"/>
      <w:lvlJc w:val="left"/>
      <w:pPr>
        <w:ind w:left="1637" w:hanging="360"/>
      </w:pPr>
      <w:rPr>
        <w:rFonts w:ascii="Century Gothic" w:eastAsia="MS ??" w:hAnsi="Century Gothic" w:cs="Times New Roman" w:hint="default"/>
      </w:rPr>
    </w:lvl>
    <w:lvl w:ilvl="1" w:tplc="04240003">
      <w:start w:val="1"/>
      <w:numFmt w:val="bullet"/>
      <w:lvlText w:val="o"/>
      <w:lvlJc w:val="left"/>
      <w:pPr>
        <w:ind w:left="2357" w:hanging="360"/>
      </w:pPr>
      <w:rPr>
        <w:rFonts w:ascii="Courier New" w:hAnsi="Courier New" w:cs="Courier New" w:hint="default"/>
      </w:rPr>
    </w:lvl>
    <w:lvl w:ilvl="2" w:tplc="04240005" w:tentative="1">
      <w:start w:val="1"/>
      <w:numFmt w:val="bullet"/>
      <w:lvlText w:val=""/>
      <w:lvlJc w:val="left"/>
      <w:pPr>
        <w:ind w:left="3077" w:hanging="360"/>
      </w:pPr>
      <w:rPr>
        <w:rFonts w:ascii="Wingdings" w:hAnsi="Wingdings" w:hint="default"/>
      </w:rPr>
    </w:lvl>
    <w:lvl w:ilvl="3" w:tplc="04240001" w:tentative="1">
      <w:start w:val="1"/>
      <w:numFmt w:val="bullet"/>
      <w:lvlText w:val=""/>
      <w:lvlJc w:val="left"/>
      <w:pPr>
        <w:ind w:left="3797" w:hanging="360"/>
      </w:pPr>
      <w:rPr>
        <w:rFonts w:ascii="Symbol" w:hAnsi="Symbol" w:hint="default"/>
      </w:rPr>
    </w:lvl>
    <w:lvl w:ilvl="4" w:tplc="04240003" w:tentative="1">
      <w:start w:val="1"/>
      <w:numFmt w:val="bullet"/>
      <w:lvlText w:val="o"/>
      <w:lvlJc w:val="left"/>
      <w:pPr>
        <w:ind w:left="4517" w:hanging="360"/>
      </w:pPr>
      <w:rPr>
        <w:rFonts w:ascii="Courier New" w:hAnsi="Courier New" w:cs="Courier New" w:hint="default"/>
      </w:rPr>
    </w:lvl>
    <w:lvl w:ilvl="5" w:tplc="04240005" w:tentative="1">
      <w:start w:val="1"/>
      <w:numFmt w:val="bullet"/>
      <w:lvlText w:val=""/>
      <w:lvlJc w:val="left"/>
      <w:pPr>
        <w:ind w:left="5237" w:hanging="360"/>
      </w:pPr>
      <w:rPr>
        <w:rFonts w:ascii="Wingdings" w:hAnsi="Wingdings" w:hint="default"/>
      </w:rPr>
    </w:lvl>
    <w:lvl w:ilvl="6" w:tplc="04240001" w:tentative="1">
      <w:start w:val="1"/>
      <w:numFmt w:val="bullet"/>
      <w:lvlText w:val=""/>
      <w:lvlJc w:val="left"/>
      <w:pPr>
        <w:ind w:left="5957" w:hanging="360"/>
      </w:pPr>
      <w:rPr>
        <w:rFonts w:ascii="Symbol" w:hAnsi="Symbol" w:hint="default"/>
      </w:rPr>
    </w:lvl>
    <w:lvl w:ilvl="7" w:tplc="04240003" w:tentative="1">
      <w:start w:val="1"/>
      <w:numFmt w:val="bullet"/>
      <w:lvlText w:val="o"/>
      <w:lvlJc w:val="left"/>
      <w:pPr>
        <w:ind w:left="6677" w:hanging="360"/>
      </w:pPr>
      <w:rPr>
        <w:rFonts w:ascii="Courier New" w:hAnsi="Courier New" w:cs="Courier New" w:hint="default"/>
      </w:rPr>
    </w:lvl>
    <w:lvl w:ilvl="8" w:tplc="04240005" w:tentative="1">
      <w:start w:val="1"/>
      <w:numFmt w:val="bullet"/>
      <w:lvlText w:val=""/>
      <w:lvlJc w:val="left"/>
      <w:pPr>
        <w:ind w:left="7397" w:hanging="360"/>
      </w:pPr>
      <w:rPr>
        <w:rFonts w:ascii="Wingdings" w:hAnsi="Wingdings" w:hint="default"/>
      </w:rPr>
    </w:lvl>
  </w:abstractNum>
  <w:abstractNum w:abstractNumId="19"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abstractNumId w:val="5"/>
  </w:num>
  <w:num w:numId="2">
    <w:abstractNumId w:val="15"/>
  </w:num>
  <w:num w:numId="3">
    <w:abstractNumId w:val="19"/>
  </w:num>
  <w:num w:numId="4">
    <w:abstractNumId w:val="17"/>
  </w:num>
  <w:num w:numId="5">
    <w:abstractNumId w:val="4"/>
  </w:num>
  <w:num w:numId="6">
    <w:abstractNumId w:val="3"/>
  </w:num>
  <w:num w:numId="7">
    <w:abstractNumId w:val="2"/>
  </w:num>
  <w:num w:numId="8">
    <w:abstractNumId w:val="8"/>
  </w:num>
  <w:num w:numId="9">
    <w:abstractNumId w:val="15"/>
    <w:lvlOverride w:ilvl="0">
      <w:startOverride w:val="1"/>
    </w:lvlOverride>
  </w:num>
  <w:num w:numId="10">
    <w:abstractNumId w:val="1"/>
  </w:num>
  <w:num w:numId="11">
    <w:abstractNumId w:val="9"/>
  </w:num>
  <w:num w:numId="12">
    <w:abstractNumId w:val="20"/>
  </w:num>
  <w:num w:numId="13">
    <w:abstractNumId w:val="18"/>
  </w:num>
  <w:num w:numId="14">
    <w:abstractNumId w:val="16"/>
  </w:num>
  <w:num w:numId="15">
    <w:abstractNumId w:val="13"/>
  </w:num>
  <w:num w:numId="16">
    <w:abstractNumId w:val="0"/>
  </w:num>
  <w:num w:numId="17">
    <w:abstractNumId w:val="7"/>
  </w:num>
  <w:num w:numId="18">
    <w:abstractNumId w:val="12"/>
  </w:num>
  <w:num w:numId="19">
    <w:abstractNumId w:val="10"/>
  </w:num>
  <w:num w:numId="20">
    <w:abstractNumId w:val="6"/>
  </w:num>
  <w:num w:numId="21">
    <w:abstractNumId w:val="11"/>
  </w:num>
  <w:num w:numId="22">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45CB"/>
    <w:rsid w:val="00004163"/>
    <w:rsid w:val="00007491"/>
    <w:rsid w:val="00010459"/>
    <w:rsid w:val="0001063E"/>
    <w:rsid w:val="00012815"/>
    <w:rsid w:val="000274B4"/>
    <w:rsid w:val="000332D9"/>
    <w:rsid w:val="00036B62"/>
    <w:rsid w:val="0005267C"/>
    <w:rsid w:val="00061BB3"/>
    <w:rsid w:val="0006523E"/>
    <w:rsid w:val="00065A78"/>
    <w:rsid w:val="00074CCB"/>
    <w:rsid w:val="00083996"/>
    <w:rsid w:val="00090D6A"/>
    <w:rsid w:val="00095EAE"/>
    <w:rsid w:val="00096A51"/>
    <w:rsid w:val="000A06C4"/>
    <w:rsid w:val="000A6ACE"/>
    <w:rsid w:val="000B0656"/>
    <w:rsid w:val="000B735D"/>
    <w:rsid w:val="000C5EF0"/>
    <w:rsid w:val="000E1F90"/>
    <w:rsid w:val="000E481D"/>
    <w:rsid w:val="000F3C50"/>
    <w:rsid w:val="000F536B"/>
    <w:rsid w:val="000F7F16"/>
    <w:rsid w:val="00104D2F"/>
    <w:rsid w:val="001302A3"/>
    <w:rsid w:val="00131011"/>
    <w:rsid w:val="00135C73"/>
    <w:rsid w:val="00136EAA"/>
    <w:rsid w:val="00141EB8"/>
    <w:rsid w:val="001526ED"/>
    <w:rsid w:val="00155C70"/>
    <w:rsid w:val="0015608F"/>
    <w:rsid w:val="00156F87"/>
    <w:rsid w:val="001577DB"/>
    <w:rsid w:val="001578AC"/>
    <w:rsid w:val="00157FEC"/>
    <w:rsid w:val="0016778F"/>
    <w:rsid w:val="00171C57"/>
    <w:rsid w:val="00174E79"/>
    <w:rsid w:val="0017735E"/>
    <w:rsid w:val="00183488"/>
    <w:rsid w:val="001958C3"/>
    <w:rsid w:val="001C526D"/>
    <w:rsid w:val="001D26ED"/>
    <w:rsid w:val="001D601C"/>
    <w:rsid w:val="001E01B6"/>
    <w:rsid w:val="001E0B6C"/>
    <w:rsid w:val="001E2116"/>
    <w:rsid w:val="001E33F3"/>
    <w:rsid w:val="001E4D3C"/>
    <w:rsid w:val="001E5300"/>
    <w:rsid w:val="001F3200"/>
    <w:rsid w:val="001F7A45"/>
    <w:rsid w:val="00201C8D"/>
    <w:rsid w:val="00206714"/>
    <w:rsid w:val="002131F5"/>
    <w:rsid w:val="00213AAF"/>
    <w:rsid w:val="00215BB4"/>
    <w:rsid w:val="00231F9E"/>
    <w:rsid w:val="002416B6"/>
    <w:rsid w:val="0024339A"/>
    <w:rsid w:val="00263720"/>
    <w:rsid w:val="002842B8"/>
    <w:rsid w:val="00290A1D"/>
    <w:rsid w:val="002A066F"/>
    <w:rsid w:val="002A246C"/>
    <w:rsid w:val="002B4103"/>
    <w:rsid w:val="002B43AA"/>
    <w:rsid w:val="002E68E1"/>
    <w:rsid w:val="002F799F"/>
    <w:rsid w:val="002F7D52"/>
    <w:rsid w:val="00305CB8"/>
    <w:rsid w:val="00311F7B"/>
    <w:rsid w:val="00313739"/>
    <w:rsid w:val="00325810"/>
    <w:rsid w:val="00331BC3"/>
    <w:rsid w:val="0034299D"/>
    <w:rsid w:val="00350FAD"/>
    <w:rsid w:val="00352BDC"/>
    <w:rsid w:val="0035606B"/>
    <w:rsid w:val="00360531"/>
    <w:rsid w:val="003768A1"/>
    <w:rsid w:val="003912A7"/>
    <w:rsid w:val="00395A33"/>
    <w:rsid w:val="003A316D"/>
    <w:rsid w:val="003B7831"/>
    <w:rsid w:val="003C2038"/>
    <w:rsid w:val="003C7EF4"/>
    <w:rsid w:val="003D7BEF"/>
    <w:rsid w:val="003E0D20"/>
    <w:rsid w:val="003E0DF5"/>
    <w:rsid w:val="003E6F01"/>
    <w:rsid w:val="003F7E86"/>
    <w:rsid w:val="00414B19"/>
    <w:rsid w:val="00424606"/>
    <w:rsid w:val="004306F4"/>
    <w:rsid w:val="00431CC9"/>
    <w:rsid w:val="00434705"/>
    <w:rsid w:val="00443B95"/>
    <w:rsid w:val="004503AA"/>
    <w:rsid w:val="00457463"/>
    <w:rsid w:val="00457BFF"/>
    <w:rsid w:val="00460209"/>
    <w:rsid w:val="004672C1"/>
    <w:rsid w:val="00477315"/>
    <w:rsid w:val="00491DE9"/>
    <w:rsid w:val="00492B9B"/>
    <w:rsid w:val="00494347"/>
    <w:rsid w:val="004A6B71"/>
    <w:rsid w:val="004C10AD"/>
    <w:rsid w:val="004C1BD8"/>
    <w:rsid w:val="004C365D"/>
    <w:rsid w:val="004C6FE7"/>
    <w:rsid w:val="004D241C"/>
    <w:rsid w:val="004D3C70"/>
    <w:rsid w:val="004F2DF4"/>
    <w:rsid w:val="004F6EB3"/>
    <w:rsid w:val="004F6ED4"/>
    <w:rsid w:val="00501A7E"/>
    <w:rsid w:val="00506C3F"/>
    <w:rsid w:val="00507648"/>
    <w:rsid w:val="00514892"/>
    <w:rsid w:val="0051653B"/>
    <w:rsid w:val="005221A7"/>
    <w:rsid w:val="00526271"/>
    <w:rsid w:val="005378A8"/>
    <w:rsid w:val="00546672"/>
    <w:rsid w:val="005525B7"/>
    <w:rsid w:val="00560A7C"/>
    <w:rsid w:val="00563FC9"/>
    <w:rsid w:val="005661B9"/>
    <w:rsid w:val="00574898"/>
    <w:rsid w:val="00575017"/>
    <w:rsid w:val="005753B3"/>
    <w:rsid w:val="00583DED"/>
    <w:rsid w:val="00597FB6"/>
    <w:rsid w:val="005A0D7E"/>
    <w:rsid w:val="005A12B8"/>
    <w:rsid w:val="005A75E6"/>
    <w:rsid w:val="005B6BB9"/>
    <w:rsid w:val="005C0279"/>
    <w:rsid w:val="005C2A11"/>
    <w:rsid w:val="005C7EAE"/>
    <w:rsid w:val="005D402D"/>
    <w:rsid w:val="005E30C8"/>
    <w:rsid w:val="005E7753"/>
    <w:rsid w:val="005F0824"/>
    <w:rsid w:val="005F237E"/>
    <w:rsid w:val="005F3E0C"/>
    <w:rsid w:val="005F7D0A"/>
    <w:rsid w:val="006053D0"/>
    <w:rsid w:val="00607560"/>
    <w:rsid w:val="00615125"/>
    <w:rsid w:val="00615FAC"/>
    <w:rsid w:val="006306D8"/>
    <w:rsid w:val="00641811"/>
    <w:rsid w:val="00643E5C"/>
    <w:rsid w:val="00644093"/>
    <w:rsid w:val="006521F9"/>
    <w:rsid w:val="006552BD"/>
    <w:rsid w:val="00655315"/>
    <w:rsid w:val="00661E29"/>
    <w:rsid w:val="00664E87"/>
    <w:rsid w:val="006674CB"/>
    <w:rsid w:val="006714A5"/>
    <w:rsid w:val="00672369"/>
    <w:rsid w:val="006818F3"/>
    <w:rsid w:val="006905D5"/>
    <w:rsid w:val="006906AF"/>
    <w:rsid w:val="0069142C"/>
    <w:rsid w:val="00696222"/>
    <w:rsid w:val="00696324"/>
    <w:rsid w:val="006B3E40"/>
    <w:rsid w:val="006B571E"/>
    <w:rsid w:val="006D393A"/>
    <w:rsid w:val="006E63E7"/>
    <w:rsid w:val="006F203C"/>
    <w:rsid w:val="00705557"/>
    <w:rsid w:val="00712A47"/>
    <w:rsid w:val="00716563"/>
    <w:rsid w:val="007265F4"/>
    <w:rsid w:val="00736548"/>
    <w:rsid w:val="0073667B"/>
    <w:rsid w:val="00737439"/>
    <w:rsid w:val="00762532"/>
    <w:rsid w:val="007752B8"/>
    <w:rsid w:val="00781563"/>
    <w:rsid w:val="0078293B"/>
    <w:rsid w:val="007876BA"/>
    <w:rsid w:val="007908B8"/>
    <w:rsid w:val="00791653"/>
    <w:rsid w:val="007969EB"/>
    <w:rsid w:val="007973A1"/>
    <w:rsid w:val="007A0B5F"/>
    <w:rsid w:val="007B45CB"/>
    <w:rsid w:val="007C1CBC"/>
    <w:rsid w:val="007C61B6"/>
    <w:rsid w:val="007C7C10"/>
    <w:rsid w:val="007D2A38"/>
    <w:rsid w:val="007D34E7"/>
    <w:rsid w:val="007D3EBC"/>
    <w:rsid w:val="007E6292"/>
    <w:rsid w:val="007E63AA"/>
    <w:rsid w:val="007F7793"/>
    <w:rsid w:val="0080700C"/>
    <w:rsid w:val="00811EAD"/>
    <w:rsid w:val="00830618"/>
    <w:rsid w:val="00842569"/>
    <w:rsid w:val="0084670B"/>
    <w:rsid w:val="00847C1A"/>
    <w:rsid w:val="00856AF9"/>
    <w:rsid w:val="00857FD7"/>
    <w:rsid w:val="0087558D"/>
    <w:rsid w:val="00877AF7"/>
    <w:rsid w:val="0088154E"/>
    <w:rsid w:val="0088559B"/>
    <w:rsid w:val="00892DB7"/>
    <w:rsid w:val="00894C14"/>
    <w:rsid w:val="008A05BD"/>
    <w:rsid w:val="008A351C"/>
    <w:rsid w:val="008A7F0D"/>
    <w:rsid w:val="008C2B14"/>
    <w:rsid w:val="008D3090"/>
    <w:rsid w:val="008D4EF7"/>
    <w:rsid w:val="008D7C29"/>
    <w:rsid w:val="008E38AD"/>
    <w:rsid w:val="0090459F"/>
    <w:rsid w:val="00904B4B"/>
    <w:rsid w:val="00920193"/>
    <w:rsid w:val="009245A8"/>
    <w:rsid w:val="00951099"/>
    <w:rsid w:val="00960F26"/>
    <w:rsid w:val="00961DCF"/>
    <w:rsid w:val="009729EA"/>
    <w:rsid w:val="00973F6E"/>
    <w:rsid w:val="009A4F77"/>
    <w:rsid w:val="009A59D8"/>
    <w:rsid w:val="009B115C"/>
    <w:rsid w:val="009B12B5"/>
    <w:rsid w:val="009B4B9E"/>
    <w:rsid w:val="009B6130"/>
    <w:rsid w:val="009C5272"/>
    <w:rsid w:val="009D4822"/>
    <w:rsid w:val="009D4A8C"/>
    <w:rsid w:val="009E57BD"/>
    <w:rsid w:val="009F0988"/>
    <w:rsid w:val="009F4CF6"/>
    <w:rsid w:val="009F7C0B"/>
    <w:rsid w:val="00A02DD0"/>
    <w:rsid w:val="00A174FD"/>
    <w:rsid w:val="00A26D99"/>
    <w:rsid w:val="00A344C0"/>
    <w:rsid w:val="00A36963"/>
    <w:rsid w:val="00A37E6B"/>
    <w:rsid w:val="00A51623"/>
    <w:rsid w:val="00A669EC"/>
    <w:rsid w:val="00A67DBC"/>
    <w:rsid w:val="00A7458D"/>
    <w:rsid w:val="00A90051"/>
    <w:rsid w:val="00A9243E"/>
    <w:rsid w:val="00A93407"/>
    <w:rsid w:val="00AA3A4B"/>
    <w:rsid w:val="00AA4B33"/>
    <w:rsid w:val="00AB667E"/>
    <w:rsid w:val="00AB6AC4"/>
    <w:rsid w:val="00AC4534"/>
    <w:rsid w:val="00AD4DD7"/>
    <w:rsid w:val="00AD5087"/>
    <w:rsid w:val="00AD666B"/>
    <w:rsid w:val="00AE03E3"/>
    <w:rsid w:val="00AE633E"/>
    <w:rsid w:val="00AF19BB"/>
    <w:rsid w:val="00B026EC"/>
    <w:rsid w:val="00B02EA4"/>
    <w:rsid w:val="00B14634"/>
    <w:rsid w:val="00B15E8A"/>
    <w:rsid w:val="00B16428"/>
    <w:rsid w:val="00B17DDD"/>
    <w:rsid w:val="00B22C18"/>
    <w:rsid w:val="00B234D4"/>
    <w:rsid w:val="00B3179C"/>
    <w:rsid w:val="00B34732"/>
    <w:rsid w:val="00B45A0E"/>
    <w:rsid w:val="00B46D43"/>
    <w:rsid w:val="00B53F84"/>
    <w:rsid w:val="00B62BA7"/>
    <w:rsid w:val="00B63E01"/>
    <w:rsid w:val="00B658FF"/>
    <w:rsid w:val="00B6733D"/>
    <w:rsid w:val="00B84C04"/>
    <w:rsid w:val="00B97CCE"/>
    <w:rsid w:val="00B97F55"/>
    <w:rsid w:val="00BB07BF"/>
    <w:rsid w:val="00BB3D46"/>
    <w:rsid w:val="00BB7AC5"/>
    <w:rsid w:val="00BC2E06"/>
    <w:rsid w:val="00BC6ABC"/>
    <w:rsid w:val="00BE06C3"/>
    <w:rsid w:val="00BE5281"/>
    <w:rsid w:val="00BE654C"/>
    <w:rsid w:val="00C005DF"/>
    <w:rsid w:val="00C00B1A"/>
    <w:rsid w:val="00C030EE"/>
    <w:rsid w:val="00C04E50"/>
    <w:rsid w:val="00C06DA2"/>
    <w:rsid w:val="00C06F8C"/>
    <w:rsid w:val="00C11EF1"/>
    <w:rsid w:val="00C12289"/>
    <w:rsid w:val="00C131CE"/>
    <w:rsid w:val="00C2225C"/>
    <w:rsid w:val="00C42119"/>
    <w:rsid w:val="00C43AA1"/>
    <w:rsid w:val="00C44039"/>
    <w:rsid w:val="00C4576D"/>
    <w:rsid w:val="00C52FE0"/>
    <w:rsid w:val="00C5780C"/>
    <w:rsid w:val="00C62F5A"/>
    <w:rsid w:val="00C77D1E"/>
    <w:rsid w:val="00C80B52"/>
    <w:rsid w:val="00C82B7D"/>
    <w:rsid w:val="00C9180A"/>
    <w:rsid w:val="00C922EC"/>
    <w:rsid w:val="00C96283"/>
    <w:rsid w:val="00CA0ADC"/>
    <w:rsid w:val="00CD59CD"/>
    <w:rsid w:val="00CE251F"/>
    <w:rsid w:val="00CE5FCF"/>
    <w:rsid w:val="00CF3AEE"/>
    <w:rsid w:val="00D03184"/>
    <w:rsid w:val="00D16035"/>
    <w:rsid w:val="00D20DE7"/>
    <w:rsid w:val="00D22F45"/>
    <w:rsid w:val="00D41294"/>
    <w:rsid w:val="00D4337B"/>
    <w:rsid w:val="00D45A61"/>
    <w:rsid w:val="00D46FD7"/>
    <w:rsid w:val="00D54D18"/>
    <w:rsid w:val="00D66BE1"/>
    <w:rsid w:val="00D7240F"/>
    <w:rsid w:val="00D732B8"/>
    <w:rsid w:val="00D75AC1"/>
    <w:rsid w:val="00D760D7"/>
    <w:rsid w:val="00D82580"/>
    <w:rsid w:val="00D86608"/>
    <w:rsid w:val="00D97CFC"/>
    <w:rsid w:val="00DA0A23"/>
    <w:rsid w:val="00DB6073"/>
    <w:rsid w:val="00DC12E1"/>
    <w:rsid w:val="00DC4471"/>
    <w:rsid w:val="00DC73E0"/>
    <w:rsid w:val="00DD10C8"/>
    <w:rsid w:val="00DD2629"/>
    <w:rsid w:val="00DD3F6C"/>
    <w:rsid w:val="00DE4386"/>
    <w:rsid w:val="00DE7CBE"/>
    <w:rsid w:val="00DF6908"/>
    <w:rsid w:val="00E0097F"/>
    <w:rsid w:val="00E01369"/>
    <w:rsid w:val="00E14430"/>
    <w:rsid w:val="00E151C0"/>
    <w:rsid w:val="00E25C0B"/>
    <w:rsid w:val="00E30AFB"/>
    <w:rsid w:val="00E30B38"/>
    <w:rsid w:val="00E6526E"/>
    <w:rsid w:val="00EA043D"/>
    <w:rsid w:val="00EA3BF5"/>
    <w:rsid w:val="00EA5856"/>
    <w:rsid w:val="00EB0BAB"/>
    <w:rsid w:val="00EB12C9"/>
    <w:rsid w:val="00EB4492"/>
    <w:rsid w:val="00EC720C"/>
    <w:rsid w:val="00ED38FE"/>
    <w:rsid w:val="00EE242A"/>
    <w:rsid w:val="00EE604C"/>
    <w:rsid w:val="00EF11FB"/>
    <w:rsid w:val="00F0175F"/>
    <w:rsid w:val="00F04FA1"/>
    <w:rsid w:val="00F21303"/>
    <w:rsid w:val="00F30260"/>
    <w:rsid w:val="00F34EC4"/>
    <w:rsid w:val="00F40623"/>
    <w:rsid w:val="00F40A85"/>
    <w:rsid w:val="00F42098"/>
    <w:rsid w:val="00F569BE"/>
    <w:rsid w:val="00F618A0"/>
    <w:rsid w:val="00F702DE"/>
    <w:rsid w:val="00F749FE"/>
    <w:rsid w:val="00F75484"/>
    <w:rsid w:val="00F80E06"/>
    <w:rsid w:val="00F84662"/>
    <w:rsid w:val="00FA419C"/>
    <w:rsid w:val="00FB3C57"/>
    <w:rsid w:val="00FB4751"/>
    <w:rsid w:val="00FC450B"/>
    <w:rsid w:val="00FC68F6"/>
    <w:rsid w:val="00FD0D94"/>
    <w:rsid w:val="00FE2AE3"/>
    <w:rsid w:val="00FF0D0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7C025D8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601C"/>
  </w:style>
  <w:style w:type="paragraph" w:styleId="Heading1">
    <w:name w:val="heading 1"/>
    <w:aliases w:val="Nova RD_MP"/>
    <w:basedOn w:val="Normal"/>
    <w:next w:val="Normal"/>
    <w:link w:val="Heading1Char"/>
    <w:autoRedefine/>
    <w:uiPriority w:val="99"/>
    <w:qFormat/>
    <w:rsid w:val="0069142C"/>
    <w:pPr>
      <w:keepNext/>
      <w:keepLines/>
      <w:spacing w:after="0" w:line="276" w:lineRule="auto"/>
      <w:ind w:right="-4077"/>
      <w:outlineLvl w:val="0"/>
    </w:pPr>
    <w:rPr>
      <w:rFonts w:ascii="Arial" w:eastAsia="Calibri" w:hAnsi="Arial" w:cs="Arial"/>
      <w:b/>
      <w:bCs/>
      <w:color w:val="000000"/>
      <w:sz w:val="23"/>
      <w:szCs w:val="23"/>
      <w:lang w:eastAsia="zh-CN"/>
    </w:rPr>
  </w:style>
  <w:style w:type="paragraph" w:styleId="Heading3">
    <w:name w:val="heading 3"/>
    <w:basedOn w:val="Normal"/>
    <w:next w:val="Normal"/>
    <w:link w:val="Heading3Char"/>
    <w:uiPriority w:val="9"/>
    <w:semiHidden/>
    <w:unhideWhenUsed/>
    <w:qFormat/>
    <w:rsid w:val="004246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94347"/>
    <w:pPr>
      <w:tabs>
        <w:tab w:val="center" w:pos="4536"/>
        <w:tab w:val="right" w:pos="9072"/>
      </w:tabs>
      <w:spacing w:after="0" w:line="240" w:lineRule="auto"/>
    </w:pPr>
  </w:style>
  <w:style w:type="character" w:customStyle="1" w:styleId="HeaderChar">
    <w:name w:val="Header Char"/>
    <w:basedOn w:val="DefaultParagraphFont"/>
    <w:link w:val="Header"/>
    <w:uiPriority w:val="99"/>
    <w:rsid w:val="00494347"/>
  </w:style>
  <w:style w:type="paragraph" w:customStyle="1" w:styleId="PODPODNASLOV">
    <w:name w:val="PODPODNASLOV"/>
    <w:qFormat/>
    <w:rsid w:val="00CF3AEE"/>
    <w:pPr>
      <w:numPr>
        <w:numId w:val="1"/>
      </w:numPr>
      <w:tabs>
        <w:tab w:val="left" w:pos="284"/>
        <w:tab w:val="left" w:pos="567"/>
        <w:tab w:val="left" w:pos="851"/>
      </w:tabs>
      <w:spacing w:after="60" w:line="240" w:lineRule="auto"/>
    </w:pPr>
    <w:rPr>
      <w:rFonts w:ascii="Century Gothic" w:eastAsia="MS ??" w:hAnsi="Century Gothic" w:cs="Times New Roman"/>
      <w:caps/>
      <w:color w:val="7F7F7F"/>
      <w:sz w:val="20"/>
      <w:szCs w:val="20"/>
      <w:lang w:eastAsia="sl-SI"/>
    </w:rPr>
  </w:style>
  <w:style w:type="paragraph" w:customStyle="1" w:styleId="STEVILCENJETEXT10pt">
    <w:name w:val="STEVILCENJE_TEXT_10pt"/>
    <w:uiPriority w:val="99"/>
    <w:qFormat/>
    <w:rsid w:val="00494347"/>
    <w:pPr>
      <w:numPr>
        <w:numId w:val="2"/>
      </w:numPr>
      <w:spacing w:after="0" w:line="240" w:lineRule="auto"/>
    </w:pPr>
    <w:rPr>
      <w:rFonts w:ascii="Trebuchet MS" w:eastAsia="MS ??" w:hAnsi="Trebuchet MS" w:cs="Times New Roman"/>
      <w:sz w:val="20"/>
      <w:szCs w:val="24"/>
      <w:lang w:eastAsia="sl-SI"/>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CF3AEE"/>
    <w:pPr>
      <w:ind w:left="720"/>
      <w:contextualSpacing/>
    </w:pPr>
  </w:style>
  <w:style w:type="table" w:styleId="TableGrid">
    <w:name w:val="Table Grid"/>
    <w:basedOn w:val="TableNormal"/>
    <w:rsid w:val="00D22F4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D22F45"/>
  </w:style>
  <w:style w:type="character" w:styleId="CommentReference">
    <w:name w:val="annotation reference"/>
    <w:basedOn w:val="DefaultParagraphFont"/>
    <w:uiPriority w:val="99"/>
    <w:semiHidden/>
    <w:unhideWhenUsed/>
    <w:rsid w:val="00492B9B"/>
    <w:rPr>
      <w:sz w:val="16"/>
      <w:szCs w:val="16"/>
    </w:rPr>
  </w:style>
  <w:style w:type="paragraph" w:styleId="CommentText">
    <w:name w:val="annotation text"/>
    <w:basedOn w:val="Normal"/>
    <w:link w:val="CommentTextChar"/>
    <w:uiPriority w:val="99"/>
    <w:unhideWhenUsed/>
    <w:rsid w:val="00492B9B"/>
    <w:pPr>
      <w:spacing w:line="240" w:lineRule="auto"/>
    </w:pPr>
    <w:rPr>
      <w:sz w:val="20"/>
      <w:szCs w:val="20"/>
    </w:rPr>
  </w:style>
  <w:style w:type="character" w:customStyle="1" w:styleId="CommentTextChar">
    <w:name w:val="Comment Text Char"/>
    <w:basedOn w:val="DefaultParagraphFont"/>
    <w:link w:val="CommentText"/>
    <w:uiPriority w:val="99"/>
    <w:rsid w:val="00492B9B"/>
    <w:rPr>
      <w:sz w:val="20"/>
      <w:szCs w:val="20"/>
    </w:rPr>
  </w:style>
  <w:style w:type="paragraph" w:styleId="CommentSubject">
    <w:name w:val="annotation subject"/>
    <w:basedOn w:val="CommentText"/>
    <w:next w:val="CommentText"/>
    <w:link w:val="CommentSubjectChar"/>
    <w:uiPriority w:val="99"/>
    <w:semiHidden/>
    <w:unhideWhenUsed/>
    <w:rsid w:val="00492B9B"/>
    <w:rPr>
      <w:b/>
      <w:bCs/>
    </w:rPr>
  </w:style>
  <w:style w:type="character" w:customStyle="1" w:styleId="CommentSubjectChar">
    <w:name w:val="Comment Subject Char"/>
    <w:basedOn w:val="CommentTextChar"/>
    <w:link w:val="CommentSubject"/>
    <w:uiPriority w:val="99"/>
    <w:semiHidden/>
    <w:rsid w:val="00492B9B"/>
    <w:rPr>
      <w:b/>
      <w:bCs/>
      <w:sz w:val="20"/>
      <w:szCs w:val="20"/>
    </w:rPr>
  </w:style>
  <w:style w:type="paragraph" w:styleId="Footer">
    <w:name w:val="footer"/>
    <w:basedOn w:val="Normal"/>
    <w:link w:val="FooterChar"/>
    <w:uiPriority w:val="99"/>
    <w:unhideWhenUsed/>
    <w:rsid w:val="008E38AD"/>
    <w:pPr>
      <w:tabs>
        <w:tab w:val="center" w:pos="4536"/>
        <w:tab w:val="right" w:pos="9072"/>
      </w:tabs>
      <w:spacing w:after="0" w:line="240" w:lineRule="auto"/>
    </w:pPr>
  </w:style>
  <w:style w:type="character" w:customStyle="1" w:styleId="FooterChar">
    <w:name w:val="Footer Char"/>
    <w:basedOn w:val="DefaultParagraphFont"/>
    <w:link w:val="Footer"/>
    <w:uiPriority w:val="99"/>
    <w:rsid w:val="008E38AD"/>
  </w:style>
  <w:style w:type="paragraph" w:styleId="BalloonText">
    <w:name w:val="Balloon Text"/>
    <w:basedOn w:val="Normal"/>
    <w:link w:val="BalloonTextChar"/>
    <w:uiPriority w:val="99"/>
    <w:semiHidden/>
    <w:unhideWhenUsed/>
    <w:rsid w:val="0032581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5810"/>
    <w:rPr>
      <w:rFonts w:ascii="Segoe UI" w:hAnsi="Segoe UI" w:cs="Segoe UI"/>
      <w:sz w:val="18"/>
      <w:szCs w:val="18"/>
    </w:rPr>
  </w:style>
  <w:style w:type="paragraph" w:styleId="Revision">
    <w:name w:val="Revision"/>
    <w:hidden/>
    <w:uiPriority w:val="99"/>
    <w:semiHidden/>
    <w:rsid w:val="001E33F3"/>
    <w:pPr>
      <w:spacing w:after="0" w:line="240" w:lineRule="auto"/>
    </w:pPr>
  </w:style>
  <w:style w:type="character" w:customStyle="1" w:styleId="Heading1Char">
    <w:name w:val="Heading 1 Char"/>
    <w:aliases w:val="Nova RD_MP Char"/>
    <w:basedOn w:val="DefaultParagraphFont"/>
    <w:link w:val="Heading1"/>
    <w:uiPriority w:val="99"/>
    <w:rsid w:val="0069142C"/>
    <w:rPr>
      <w:rFonts w:ascii="Arial" w:eastAsia="Calibri" w:hAnsi="Arial" w:cs="Arial"/>
      <w:b/>
      <w:bCs/>
      <w:color w:val="000000"/>
      <w:sz w:val="23"/>
      <w:szCs w:val="23"/>
      <w:lang w:eastAsia="zh-CN"/>
    </w:rPr>
  </w:style>
  <w:style w:type="character" w:styleId="Hyperlink">
    <w:name w:val="Hyperlink"/>
    <w:basedOn w:val="DefaultParagraphFont"/>
    <w:uiPriority w:val="99"/>
    <w:rsid w:val="00424606"/>
    <w:rPr>
      <w:rFonts w:cs="Times New Roman"/>
      <w:color w:val="0000FF"/>
      <w:u w:val="single"/>
    </w:rPr>
  </w:style>
  <w:style w:type="character" w:styleId="FootnoteReference">
    <w:name w:val="footnote reference"/>
    <w:basedOn w:val="DefaultParagraphFont"/>
    <w:uiPriority w:val="99"/>
    <w:rsid w:val="00424606"/>
    <w:rPr>
      <w:rFonts w:cs="Times New Roman"/>
      <w:position w:val="0"/>
      <w:vertAlign w:val="superscript"/>
    </w:rPr>
  </w:style>
  <w:style w:type="paragraph" w:customStyle="1" w:styleId="Slog1">
    <w:name w:val="Slog1"/>
    <w:basedOn w:val="Heading3"/>
    <w:autoRedefine/>
    <w:rsid w:val="00424606"/>
    <w:pPr>
      <w:numPr>
        <w:ilvl w:val="2"/>
        <w:numId w:val="15"/>
      </w:numPr>
      <w:spacing w:before="0" w:line="276" w:lineRule="auto"/>
      <w:ind w:left="2170" w:hanging="360"/>
    </w:pPr>
    <w:rPr>
      <w:rFonts w:ascii="Arial" w:eastAsia="Calibri" w:hAnsi="Arial" w:cs="Arial"/>
      <w:b/>
      <w:bCs/>
      <w:color w:val="000000"/>
      <w:sz w:val="22"/>
      <w:szCs w:val="22"/>
      <w:lang w:eastAsia="zh-CN"/>
    </w:rPr>
  </w:style>
  <w:style w:type="paragraph" w:styleId="FootnoteText">
    <w:name w:val="footnote text"/>
    <w:basedOn w:val="Normal"/>
    <w:link w:val="FootnoteTextChar"/>
    <w:uiPriority w:val="99"/>
    <w:rsid w:val="00424606"/>
    <w:pPr>
      <w:spacing w:after="0" w:line="240" w:lineRule="auto"/>
    </w:pPr>
    <w:rPr>
      <w:rFonts w:ascii="Cambria" w:eastAsia="Calibri" w:hAnsi="Cambria" w:cs="Cambria"/>
      <w:color w:val="000000"/>
      <w:sz w:val="20"/>
      <w:szCs w:val="20"/>
    </w:rPr>
  </w:style>
  <w:style w:type="character" w:customStyle="1" w:styleId="FootnoteTextChar">
    <w:name w:val="Footnote Text Char"/>
    <w:basedOn w:val="DefaultParagraphFont"/>
    <w:link w:val="FootnoteText"/>
    <w:uiPriority w:val="99"/>
    <w:rsid w:val="00424606"/>
    <w:rPr>
      <w:rFonts w:ascii="Cambria" w:eastAsia="Calibri" w:hAnsi="Cambria" w:cs="Cambria"/>
      <w:color w:val="000000"/>
      <w:sz w:val="20"/>
      <w:szCs w:val="20"/>
    </w:rPr>
  </w:style>
  <w:style w:type="character" w:customStyle="1" w:styleId="Heading3Char">
    <w:name w:val="Heading 3 Char"/>
    <w:basedOn w:val="DefaultParagraphFont"/>
    <w:link w:val="Heading3"/>
    <w:uiPriority w:val="9"/>
    <w:semiHidden/>
    <w:rsid w:val="00424606"/>
    <w:rPr>
      <w:rFonts w:asciiTheme="majorHAnsi" w:eastAsiaTheme="majorEastAsia" w:hAnsiTheme="majorHAnsi" w:cstheme="majorBidi"/>
      <w:color w:val="1F3763" w:themeColor="accent1" w:themeShade="7F"/>
      <w:sz w:val="24"/>
      <w:szCs w:val="24"/>
    </w:rPr>
  </w:style>
  <w:style w:type="paragraph" w:customStyle="1" w:styleId="BESEDILO">
    <w:name w:val="BESEDILO"/>
    <w:rsid w:val="002416B6"/>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tandard">
    <w:name w:val="Standard"/>
    <w:link w:val="StandardZnak"/>
    <w:rsid w:val="00AE03E3"/>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StandardZnak">
    <w:name w:val="Standard Znak"/>
    <w:link w:val="Standard"/>
    <w:rsid w:val="00AE03E3"/>
    <w:rPr>
      <w:rFonts w:ascii="Calibri" w:eastAsiaTheme="minorEastAsia" w:hAnsi="Calibri" w:cs="Calibri"/>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07-01-4826" TargetMode="External"/><Relationship Id="rId21" Type="http://schemas.openxmlformats.org/officeDocument/2006/relationships/hyperlink" Target="http://www.uradni-list.si/1/objava.jsp?sop=2011-01-2820" TargetMode="External"/><Relationship Id="rId42" Type="http://schemas.openxmlformats.org/officeDocument/2006/relationships/hyperlink" Target="http://www.uradni-list.si/1/objava.jsp?sop=2008-01-1979" TargetMode="External"/><Relationship Id="rId47" Type="http://schemas.openxmlformats.org/officeDocument/2006/relationships/hyperlink" Target="http://www.uradni-list.si/1/objava.jsp?sop=2010-01-2675" TargetMode="External"/><Relationship Id="rId63" Type="http://schemas.openxmlformats.org/officeDocument/2006/relationships/hyperlink" Target="http://www.uradni-list.si/1/objava.jsp?sop=2008-01-2816" TargetMode="External"/><Relationship Id="rId68" Type="http://schemas.openxmlformats.org/officeDocument/2006/relationships/hyperlink" Target="http://www.uradni-list.si/1/objava.jsp?sop=2011-01-3056" TargetMode="External"/><Relationship Id="rId84" Type="http://schemas.openxmlformats.org/officeDocument/2006/relationships/hyperlink" Target="http://www.uradni-list.si/1/objava.jsp?sop=2016-01-2296" TargetMode="External"/><Relationship Id="rId89" Type="http://schemas.openxmlformats.org/officeDocument/2006/relationships/hyperlink" Target="http://www.uradni-list.si/1/objava.jsp?sop=2021-01-2550" TargetMode="External"/><Relationship Id="rId16" Type="http://schemas.openxmlformats.org/officeDocument/2006/relationships/hyperlink" Target="http://www.uradni-list.si/1/objava.jsp?sop=2021-01-2575" TargetMode="External"/><Relationship Id="rId11" Type="http://schemas.openxmlformats.org/officeDocument/2006/relationships/hyperlink" Target="http://www.uradni-list.si/1/objava.jsp?sop=2022-01-0107" TargetMode="External"/><Relationship Id="rId32" Type="http://schemas.openxmlformats.org/officeDocument/2006/relationships/hyperlink" Target="http://www.uradni-list.si/1/objava.jsp?sop=2012-01-1628" TargetMode="External"/><Relationship Id="rId37" Type="http://schemas.openxmlformats.org/officeDocument/2006/relationships/hyperlink" Target="http://www.uradni-list.si/1/objava.jsp?sop=2019-01-2612" TargetMode="External"/><Relationship Id="rId53" Type="http://schemas.openxmlformats.org/officeDocument/2006/relationships/hyperlink" Target="http://www.uradni-list.si/1/objava.jsp?sop=2015-01-1976" TargetMode="External"/><Relationship Id="rId58" Type="http://schemas.openxmlformats.org/officeDocument/2006/relationships/hyperlink" Target="http://www.uradni-list.si/1/objava.jsp?sop=2022-01-0008" TargetMode="External"/><Relationship Id="rId74" Type="http://schemas.openxmlformats.org/officeDocument/2006/relationships/hyperlink" Target="http://www.uradni-list.si/1/objava.jsp?sop=2016-01-1628" TargetMode="External"/><Relationship Id="rId79" Type="http://schemas.openxmlformats.org/officeDocument/2006/relationships/hyperlink" Target="http://www.uradni-list.si/1/objava.jsp?sop=2021-01-3697" TargetMode="External"/><Relationship Id="rId102" Type="http://schemas.openxmlformats.org/officeDocument/2006/relationships/footer" Target="footer1.xml"/><Relationship Id="rId5" Type="http://schemas.openxmlformats.org/officeDocument/2006/relationships/webSettings" Target="webSettings.xml"/><Relationship Id="rId90" Type="http://schemas.openxmlformats.org/officeDocument/2006/relationships/hyperlink" Target="http://www.uradni-list.si/1/objava.jsp?sop=2021-01-4069" TargetMode="External"/><Relationship Id="rId95" Type="http://schemas.openxmlformats.org/officeDocument/2006/relationships/hyperlink" Target="http://www.uradni-list.si/1/objava.jsp?sop=2013-01-4030" TargetMode="External"/><Relationship Id="rId22" Type="http://schemas.openxmlformats.org/officeDocument/2006/relationships/hyperlink" Target="http://www.uradni-list.si/1/objava.jsp?sop=2013-01-2513" TargetMode="External"/><Relationship Id="rId27" Type="http://schemas.openxmlformats.org/officeDocument/2006/relationships/hyperlink" Target="http://www.uradni-list.si/1/objava.jsp?sop=2016-01-2761" TargetMode="External"/><Relationship Id="rId43" Type="http://schemas.openxmlformats.org/officeDocument/2006/relationships/hyperlink" Target="http://www.uradni-list.si/1/objava.jsp?sop=2008-01-1983" TargetMode="External"/><Relationship Id="rId48" Type="http://schemas.openxmlformats.org/officeDocument/2006/relationships/hyperlink" Target="http://www.uradni-list.si/1/objava.jsp?sop=2010-01-5589" TargetMode="External"/><Relationship Id="rId64" Type="http://schemas.openxmlformats.org/officeDocument/2006/relationships/hyperlink" Target="http://www.uradni-list.si/1/objava.jsp?sop=2010-01-0251" TargetMode="External"/><Relationship Id="rId69" Type="http://schemas.openxmlformats.org/officeDocument/2006/relationships/hyperlink" Target="http://www.uradni-list.si/1/objava.jsp?sop=2020-01-2765" TargetMode="External"/><Relationship Id="rId80" Type="http://schemas.openxmlformats.org/officeDocument/2006/relationships/hyperlink" Target="http://www.uradni-list.si/1/objava.jsp?sop=2013-01-0784" TargetMode="External"/><Relationship Id="rId85" Type="http://schemas.openxmlformats.org/officeDocument/2006/relationships/hyperlink" Target="http://www.uradni-list.si/1/objava.jsp?sop=2017-01-0741" TargetMode="External"/><Relationship Id="rId12" Type="http://schemas.openxmlformats.org/officeDocument/2006/relationships/hyperlink" Target="http://www.uradni-list.si/1/objava.jsp?sop=2022-01-1705" TargetMode="External"/><Relationship Id="rId17" Type="http://schemas.openxmlformats.org/officeDocument/2006/relationships/hyperlink" Target="http://www.uradni-list.si/1/objava.jsp?sop=2022-01-0107" TargetMode="External"/><Relationship Id="rId33" Type="http://schemas.openxmlformats.org/officeDocument/2006/relationships/hyperlink" Target="http://www.uradni-list.si/1/objava.jsp?sop=2012-01-3288" TargetMode="External"/><Relationship Id="rId38" Type="http://schemas.openxmlformats.org/officeDocument/2006/relationships/hyperlink" Target="http://www.uradni-list.si/1/objava.jsp?sop=2019-01-3208" TargetMode="External"/><Relationship Id="rId59" Type="http://schemas.openxmlformats.org/officeDocument/2006/relationships/hyperlink" Target="http://www.uradni-list.si/1/objava.jsp?sop=2022-01-0014" TargetMode="External"/><Relationship Id="rId103" Type="http://schemas.openxmlformats.org/officeDocument/2006/relationships/header" Target="header2.xml"/><Relationship Id="rId108" Type="http://schemas.microsoft.com/office/2016/09/relationships/commentsIds" Target="commentsIds.xml"/><Relationship Id="rId20" Type="http://schemas.openxmlformats.org/officeDocument/2006/relationships/hyperlink" Target="http://www.uradni-list.si/1/objava.jsp?sop=2011-01-2040" TargetMode="External"/><Relationship Id="rId41" Type="http://schemas.openxmlformats.org/officeDocument/2006/relationships/hyperlink" Target="http://www.uradni-list.si/1/objava.jsp?sop=2007-01-3965" TargetMode="External"/><Relationship Id="rId54" Type="http://schemas.openxmlformats.org/officeDocument/2006/relationships/hyperlink" Target="http://www.uradni-list.si/1/objava.jsp?sop=2017-01-0277" TargetMode="External"/><Relationship Id="rId62" Type="http://schemas.openxmlformats.org/officeDocument/2006/relationships/hyperlink" Target="http://www.uradni-list.si/1/objava.jsp?sop=2007-01-6415" TargetMode="External"/><Relationship Id="rId70" Type="http://schemas.openxmlformats.org/officeDocument/2006/relationships/hyperlink" Target="http://www.uradni-list.si/1/objava.jsp?sop=2022-01-0014" TargetMode="External"/><Relationship Id="rId75" Type="http://schemas.openxmlformats.org/officeDocument/2006/relationships/hyperlink" Target="http://www.uradni-list.si/1/objava.jsp?sop=2017-01-1445" TargetMode="External"/><Relationship Id="rId83" Type="http://schemas.openxmlformats.org/officeDocument/2006/relationships/hyperlink" Target="http://www.uradni-list.si/1/objava.jsp?sop=2016-01-1428" TargetMode="External"/><Relationship Id="rId88" Type="http://schemas.openxmlformats.org/officeDocument/2006/relationships/hyperlink" Target="http://www.uradni-list.si/1/objava.jsp?sop=2020-01-3772" TargetMode="External"/><Relationship Id="rId91" Type="http://schemas.openxmlformats.org/officeDocument/2006/relationships/hyperlink" Target="http://www.uradni-list.si/1/objava.jsp?sop=2007-01-4690" TargetMode="External"/><Relationship Id="rId96" Type="http://schemas.openxmlformats.org/officeDocument/2006/relationships/hyperlink" Target="http://www.uradni-list.si/1/objava.jsp?sop=2015-01-2358"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18-01-0588" TargetMode="External"/><Relationship Id="rId23" Type="http://schemas.openxmlformats.org/officeDocument/2006/relationships/hyperlink" Target="http://www.uradni-list.si/1/objava.jsp?sop=2014-01-3646" TargetMode="External"/><Relationship Id="rId28" Type="http://schemas.openxmlformats.org/officeDocument/2006/relationships/hyperlink" Target="http://www.uradni-list.si/1/objava.jsp?sop=2018-01-0865" TargetMode="External"/><Relationship Id="rId36" Type="http://schemas.openxmlformats.org/officeDocument/2006/relationships/hyperlink" Target="http://www.uradni-list.si/1/objava.jsp?sop=2018-01-3755" TargetMode="External"/><Relationship Id="rId49" Type="http://schemas.openxmlformats.org/officeDocument/2006/relationships/hyperlink" Target="http://www.uradni-list.si/1/objava.jsp?sop=2012-01-2856" TargetMode="External"/><Relationship Id="rId57" Type="http://schemas.openxmlformats.org/officeDocument/2006/relationships/hyperlink" Target="http://www.uradni-list.si/1/objava.jsp?sop=2019-01-3129" TargetMode="External"/><Relationship Id="rId10" Type="http://schemas.openxmlformats.org/officeDocument/2006/relationships/hyperlink" Target="http://www.uradni-list.si/1/objava.jsp?sop=2021-01-2575" TargetMode="External"/><Relationship Id="rId31" Type="http://schemas.openxmlformats.org/officeDocument/2006/relationships/hyperlink" Target="http://www.uradni-list.si/1/objava.jsp?sop=2011-01-3294" TargetMode="External"/><Relationship Id="rId44" Type="http://schemas.openxmlformats.org/officeDocument/2006/relationships/hyperlink" Target="http://www.uradni-list.si/1/objava.jsp?sop=2008-01-4781" TargetMode="External"/><Relationship Id="rId52" Type="http://schemas.openxmlformats.org/officeDocument/2006/relationships/hyperlink" Target="http://www.uradni-list.si/1/objava.jsp?sop=2014-01-0253" TargetMode="External"/><Relationship Id="rId60" Type="http://schemas.openxmlformats.org/officeDocument/2006/relationships/hyperlink" Target="http://www.uradni-list.si/1/objava.jsp?sop=2006-01-0970" TargetMode="External"/><Relationship Id="rId65" Type="http://schemas.openxmlformats.org/officeDocument/2006/relationships/hyperlink" Target="http://www.uradni-list.si/1/objava.jsp?sop=2013-01-3034" TargetMode="External"/><Relationship Id="rId73" Type="http://schemas.openxmlformats.org/officeDocument/2006/relationships/hyperlink" Target="http://www.uradni-list.si/1/objava.jsp?sop=2015-01-2227" TargetMode="External"/><Relationship Id="rId78" Type="http://schemas.openxmlformats.org/officeDocument/2006/relationships/hyperlink" Target="http://www.uradni-list.si/1/objava.jsp?sop=2021-01-2055" TargetMode="External"/><Relationship Id="rId81" Type="http://schemas.openxmlformats.org/officeDocument/2006/relationships/hyperlink" Target="http://www.uradni-list.si/1/objava.jsp?sop=2013-21-2826" TargetMode="External"/><Relationship Id="rId86" Type="http://schemas.openxmlformats.org/officeDocument/2006/relationships/hyperlink" Target="http://www.uradni-list.si/1/objava.jsp?sop=2019-01-0914" TargetMode="External"/><Relationship Id="rId94" Type="http://schemas.openxmlformats.org/officeDocument/2006/relationships/hyperlink" Target="http://www.uradni-list.si/1/objava.jsp?sop=2008-01-2962" TargetMode="External"/><Relationship Id="rId99" Type="http://schemas.openxmlformats.org/officeDocument/2006/relationships/hyperlink" Target="https://ejn.gov.si/" TargetMode="External"/><Relationship Id="rId10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www.uradni-list.si/1/objava.jsp?sop=2022-01-1705" TargetMode="External"/><Relationship Id="rId39" Type="http://schemas.openxmlformats.org/officeDocument/2006/relationships/hyperlink" Target="http://www.uradni-list.si/1/objava.jsp?sop=2021-01-3898" TargetMode="External"/><Relationship Id="rId34" Type="http://schemas.openxmlformats.org/officeDocument/2006/relationships/hyperlink" Target="http://www.uradni-list.si/1/objava.jsp?sop=2014-01-3486" TargetMode="External"/><Relationship Id="rId50" Type="http://schemas.openxmlformats.org/officeDocument/2006/relationships/hyperlink" Target="http://www.uradni-list.si/1/objava.jsp?sop=2013-01-1563" TargetMode="External"/><Relationship Id="rId55" Type="http://schemas.openxmlformats.org/officeDocument/2006/relationships/hyperlink" Target="http://www.uradni-list.si/1/objava.jsp?sop=2017-01-0463" TargetMode="External"/><Relationship Id="rId76" Type="http://schemas.openxmlformats.org/officeDocument/2006/relationships/hyperlink" Target="http://www.uradni-list.si/1/objava.jsp?sop=2020-01-0552" TargetMode="External"/><Relationship Id="rId97" Type="http://schemas.openxmlformats.org/officeDocument/2006/relationships/hyperlink" Target="http://www.uradni-list.si/1/objava.jsp?sop=2016-01-2683" TargetMode="External"/><Relationship Id="rId104"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www.uradni-list.si/1/objava.jsp?sop=2012-01-2065" TargetMode="External"/><Relationship Id="rId92" Type="http://schemas.openxmlformats.org/officeDocument/2006/relationships/hyperlink" Target="http://www.uradni-list.si/1/objava.jsp?sop=2020-01-3110" TargetMode="External"/><Relationship Id="rId2" Type="http://schemas.openxmlformats.org/officeDocument/2006/relationships/numbering" Target="numbering.xml"/><Relationship Id="rId29" Type="http://schemas.openxmlformats.org/officeDocument/2006/relationships/hyperlink" Target="http://www.uradni-list.si/1/objava.jsp?sop=2011-01-0554" TargetMode="External"/><Relationship Id="rId24" Type="http://schemas.openxmlformats.org/officeDocument/2006/relationships/hyperlink" Target="http://www.uradni-list.si/1/objava.jsp?sop=2017-01-2880" TargetMode="External"/><Relationship Id="rId40" Type="http://schemas.openxmlformats.org/officeDocument/2006/relationships/hyperlink" Target="http://www.uradni-list.si/1/objava.jsp?sop=2022-01-0015" TargetMode="External"/><Relationship Id="rId45" Type="http://schemas.openxmlformats.org/officeDocument/2006/relationships/hyperlink" Target="http://www.uradni-list.si/1/objava.jsp?sop=2009-01-2795" TargetMode="External"/><Relationship Id="rId66" Type="http://schemas.openxmlformats.org/officeDocument/2006/relationships/hyperlink" Target="http://www.uradni-list.si/1/objava.jsp?sop=2020-01-3096" TargetMode="External"/><Relationship Id="rId87" Type="http://schemas.openxmlformats.org/officeDocument/2006/relationships/hyperlink" Target="http://www.uradni-list.si/1/objava.jsp?sop=2019-01-3722" TargetMode="External"/><Relationship Id="rId61" Type="http://schemas.openxmlformats.org/officeDocument/2006/relationships/hyperlink" Target="http://www.uradni-list.si/1/objava.jsp?sop=2006-01-4487" TargetMode="External"/><Relationship Id="rId82" Type="http://schemas.openxmlformats.org/officeDocument/2006/relationships/hyperlink" Target="http://www.uradni-list.si/1/objava.jsp?sop=2015-01-1930" TargetMode="External"/><Relationship Id="rId19" Type="http://schemas.openxmlformats.org/officeDocument/2006/relationships/hyperlink" Target="http://www.uradni-list.si/1/objava.jsp?sop=2022-01-2511" TargetMode="External"/><Relationship Id="rId14" Type="http://schemas.openxmlformats.org/officeDocument/2006/relationships/hyperlink" Target="http://www.uradni-list.si/1/objava.jsp?sop=2015-01-3570" TargetMode="External"/><Relationship Id="rId30" Type="http://schemas.openxmlformats.org/officeDocument/2006/relationships/hyperlink" Target="http://www.uradni-list.si/1/objava.jsp?sop=2011-01-0765" TargetMode="External"/><Relationship Id="rId35" Type="http://schemas.openxmlformats.org/officeDocument/2006/relationships/hyperlink" Target="http://www.uradni-list.si/1/objava.jsp?sop=2015-01-3505" TargetMode="External"/><Relationship Id="rId56" Type="http://schemas.openxmlformats.org/officeDocument/2006/relationships/hyperlink" Target="http://www.uradni-list.si/1/objava.jsp?sop=2019-01-0613" TargetMode="External"/><Relationship Id="rId77" Type="http://schemas.openxmlformats.org/officeDocument/2006/relationships/hyperlink" Target="http://www.uradni-list.si/1/objava.jsp?sop=2020-01-1559" TargetMode="External"/><Relationship Id="rId100" Type="http://schemas.openxmlformats.org/officeDocument/2006/relationships/hyperlink" Target="https://ejn.gov.si/eJN2" TargetMode="External"/><Relationship Id="rId105" Type="http://schemas.openxmlformats.org/officeDocument/2006/relationships/theme" Target="theme/theme1.xml"/><Relationship Id="rId8" Type="http://schemas.openxmlformats.org/officeDocument/2006/relationships/hyperlink" Target="http://www.uradni-list.si/1/objava.jsp?sop=2015-01-3570" TargetMode="External"/><Relationship Id="rId51" Type="http://schemas.openxmlformats.org/officeDocument/2006/relationships/hyperlink" Target="http://www.uradni-list.si/1/objava.jsp?sop=2013-01-3341" TargetMode="External"/><Relationship Id="rId72" Type="http://schemas.openxmlformats.org/officeDocument/2006/relationships/hyperlink" Target="http://www.uradni-list.si/1/objava.jsp?sop=2016-21-0263" TargetMode="External"/><Relationship Id="rId93" Type="http://schemas.openxmlformats.org/officeDocument/2006/relationships/hyperlink" Target="http://www.uradni-list.si/1/objava.jsp?sop=2007-01-0717" TargetMode="External"/><Relationship Id="rId98" Type="http://schemas.openxmlformats.org/officeDocument/2006/relationships/hyperlink" Target="http://www.uradni-list.si/1/objava.jsp?sop=2019-01-2613" TargetMode="External"/><Relationship Id="rId3" Type="http://schemas.openxmlformats.org/officeDocument/2006/relationships/styles" Target="styles.xml"/><Relationship Id="rId25" Type="http://schemas.openxmlformats.org/officeDocument/2006/relationships/hyperlink" Target="http://www.uradni-list.si/1/objava.jsp?sop=2019-01-3209" TargetMode="External"/><Relationship Id="rId46" Type="http://schemas.openxmlformats.org/officeDocument/2006/relationships/hyperlink" Target="http://www.uradni-list.si/1/objava.jsp?sop=2010-01-0481" TargetMode="External"/><Relationship Id="rId67" Type="http://schemas.openxmlformats.org/officeDocument/2006/relationships/hyperlink" Target="http://www.uradni-list.si/1/objava.jsp?sop=2022-01-0014"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1838B-AC30-4062-9F54-AA7399435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11081</Words>
  <Characters>63165</Characters>
  <Application>Microsoft Office Word</Application>
  <DocSecurity>0</DocSecurity>
  <Lines>526</Lines>
  <Paragraphs>148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74098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2022-10-06T08:58:00Z</dcterms:created>
  <dcterms:modified xsi:type="dcterms:W3CDTF">2022-11-03T08:45:00Z</dcterms:modified>
</cp:coreProperties>
</file>